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E" w:rsidRDefault="0035386E" w:rsidP="001267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154305</wp:posOffset>
                </wp:positionV>
                <wp:extent cx="2743200" cy="1943100"/>
                <wp:effectExtent l="10795" t="1143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6E" w:rsidRDefault="0012676E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12.15pt;width:3in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" strokecolor="white">
                <v:fill opacity="32896f"/>
                <v:textbox>
                  <w:txbxContent>
                    <w:p w:rsidR="0012676E" w:rsidRDefault="0012676E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12676E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68605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8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506" w:rsidRDefault="0035386E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76E" w:rsidRDefault="0012676E" w:rsidP="0012676E">
                            <w:pPr>
                              <w:pStyle w:val="a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12676E" w:rsidRDefault="0012676E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12676E" w:rsidRDefault="0012676E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</w:p>
                          <w:p w:rsidR="0012676E" w:rsidRDefault="0012676E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12676E" w:rsidRDefault="0012676E" w:rsidP="0012676E">
                            <w:pPr>
                              <w:jc w:val="center"/>
                            </w:pPr>
                          </w:p>
                          <w:p w:rsidR="0012676E" w:rsidRDefault="0012676E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ПОСТАНОВЛЕНИЕ</w:t>
                            </w:r>
                          </w:p>
                          <w:p w:rsidR="0012676E" w:rsidRDefault="0012676E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676E" w:rsidRPr="0086450B" w:rsidRDefault="00E968A2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 w:rsidR="0086450B">
                              <w:t xml:space="preserve">  </w:t>
                            </w:r>
                            <w:r w:rsidR="00397C66">
                              <w:rPr>
                                <w:u w:val="single"/>
                              </w:rPr>
                              <w:t xml:space="preserve"> </w:t>
                            </w:r>
                            <w:r w:rsidR="00F53508">
                              <w:rPr>
                                <w:u w:val="single"/>
                              </w:rPr>
                              <w:t>12 мая</w:t>
                            </w:r>
                            <w:r w:rsidR="00CE3938">
                              <w:rPr>
                                <w:u w:val="single"/>
                              </w:rPr>
                              <w:t xml:space="preserve"> 2016</w:t>
                            </w:r>
                            <w:r w:rsidR="0086450B" w:rsidRPr="008639B9">
                              <w:rPr>
                                <w:u w:val="single"/>
                              </w:rPr>
                              <w:t>г</w:t>
                            </w:r>
                            <w:r w:rsidR="003B4A7D">
                              <w:rPr>
                                <w:u w:val="single"/>
                              </w:rPr>
                              <w:t>. №</w:t>
                            </w:r>
                            <w:r w:rsidR="00824C7A">
                              <w:rPr>
                                <w:u w:val="single"/>
                              </w:rPr>
                              <w:t xml:space="preserve"> </w:t>
                            </w:r>
                            <w:r w:rsidR="003E31B1">
                              <w:rPr>
                                <w:u w:val="single"/>
                              </w:rPr>
                              <w:t>433</w:t>
                            </w:r>
                          </w:p>
                          <w:p w:rsidR="0012676E" w:rsidRDefault="0012676E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Исаклы</w:t>
                            </w: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2676E" w:rsidRDefault="0012676E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с.Исаклы</w:t>
                            </w:r>
                          </w:p>
                          <w:p w:rsidR="0012676E" w:rsidRDefault="0012676E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-27pt;width:207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" strokecolor="white">
                <v:fill opacity="32896f"/>
                <v:textbox>
                  <w:txbxContent>
                    <w:p w:rsidR="00772506" w:rsidRDefault="0035386E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76E" w:rsidRDefault="0012676E" w:rsidP="0012676E">
                      <w:pPr>
                        <w:pStyle w:val="a4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12676E" w:rsidRDefault="0012676E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12676E" w:rsidRDefault="0012676E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</w:p>
                    <w:p w:rsidR="0012676E" w:rsidRDefault="0012676E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12676E" w:rsidRDefault="0012676E" w:rsidP="0012676E">
                      <w:pPr>
                        <w:jc w:val="center"/>
                      </w:pPr>
                    </w:p>
                    <w:p w:rsidR="0012676E" w:rsidRDefault="0012676E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12676E" w:rsidRDefault="0012676E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676E" w:rsidRPr="0086450B" w:rsidRDefault="00E968A2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 w:rsidR="0086450B">
                        <w:t xml:space="preserve">  </w:t>
                      </w:r>
                      <w:r w:rsidR="00397C66">
                        <w:rPr>
                          <w:u w:val="single"/>
                        </w:rPr>
                        <w:t xml:space="preserve"> </w:t>
                      </w:r>
                      <w:r w:rsidR="00F53508">
                        <w:rPr>
                          <w:u w:val="single"/>
                        </w:rPr>
                        <w:t>12 мая</w:t>
                      </w:r>
                      <w:r w:rsidR="00CE3938">
                        <w:rPr>
                          <w:u w:val="single"/>
                        </w:rPr>
                        <w:t xml:space="preserve"> 2016</w:t>
                      </w:r>
                      <w:r w:rsidR="0086450B" w:rsidRPr="008639B9">
                        <w:rPr>
                          <w:u w:val="single"/>
                        </w:rPr>
                        <w:t>г</w:t>
                      </w:r>
                      <w:r w:rsidR="003B4A7D">
                        <w:rPr>
                          <w:u w:val="single"/>
                        </w:rPr>
                        <w:t>. №</w:t>
                      </w:r>
                      <w:r w:rsidR="00824C7A">
                        <w:rPr>
                          <w:u w:val="single"/>
                        </w:rPr>
                        <w:t xml:space="preserve"> </w:t>
                      </w:r>
                      <w:r w:rsidR="003E31B1">
                        <w:rPr>
                          <w:u w:val="single"/>
                        </w:rPr>
                        <w:t>433</w:t>
                      </w:r>
                    </w:p>
                    <w:p w:rsidR="0012676E" w:rsidRDefault="0012676E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Исаклы</w:t>
                      </w: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2676E" w:rsidRDefault="0012676E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с.Исаклы</w:t>
                      </w:r>
                    </w:p>
                    <w:p w:rsidR="0012676E" w:rsidRDefault="0012676E" w:rsidP="0012676E"/>
                  </w:txbxContent>
                </v:textbox>
                <w10:anchorlock/>
              </v:shape>
            </w:pict>
          </mc:Fallback>
        </mc:AlternateConten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862F46">
      <w:pPr>
        <w:ind w:left="-426" w:firstLine="426"/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7C3239" w:rsidRDefault="007C3239" w:rsidP="007C3239">
      <w:pPr>
        <w:rPr>
          <w:b/>
          <w:bCs/>
        </w:rPr>
      </w:pPr>
    </w:p>
    <w:p w:rsidR="00F53508" w:rsidRDefault="006B00CD" w:rsidP="00F53508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F53508" w:rsidRPr="00F53508">
        <w:rPr>
          <w:color w:val="000000"/>
        </w:rPr>
        <w:t xml:space="preserve">Об утверждении </w:t>
      </w:r>
      <w:r w:rsidR="0022747D">
        <w:rPr>
          <w:color w:val="000000"/>
        </w:rPr>
        <w:t>муниципальной</w:t>
      </w:r>
      <w:r w:rsidR="00F53508" w:rsidRPr="00F53508">
        <w:rPr>
          <w:color w:val="000000"/>
        </w:rPr>
        <w:t xml:space="preserve"> </w:t>
      </w:r>
    </w:p>
    <w:p w:rsidR="00F53508" w:rsidRDefault="00F53508" w:rsidP="00F53508">
      <w:pPr>
        <w:tabs>
          <w:tab w:val="left" w:pos="0"/>
        </w:tabs>
        <w:rPr>
          <w:color w:val="000000"/>
        </w:rPr>
      </w:pPr>
      <w:r w:rsidRPr="00F53508">
        <w:rPr>
          <w:color w:val="000000"/>
        </w:rPr>
        <w:t xml:space="preserve">программы «Противодействие коррупции на территории </w:t>
      </w:r>
    </w:p>
    <w:p w:rsidR="00F53508" w:rsidRDefault="00F53508" w:rsidP="00F53508">
      <w:pPr>
        <w:tabs>
          <w:tab w:val="left" w:pos="0"/>
        </w:tabs>
        <w:rPr>
          <w:color w:val="000000"/>
        </w:rPr>
      </w:pPr>
      <w:r w:rsidRPr="00F53508">
        <w:rPr>
          <w:color w:val="000000"/>
        </w:rPr>
        <w:t xml:space="preserve">муниципального района </w:t>
      </w:r>
      <w:r>
        <w:rPr>
          <w:color w:val="000000"/>
        </w:rPr>
        <w:t>Исаклинский</w:t>
      </w:r>
      <w:r w:rsidRPr="00F53508">
        <w:rPr>
          <w:color w:val="000000"/>
        </w:rPr>
        <w:t xml:space="preserve"> Самарской области </w:t>
      </w:r>
    </w:p>
    <w:p w:rsidR="006B00CD" w:rsidRPr="00177AB0" w:rsidRDefault="00F53508" w:rsidP="00F53508">
      <w:pPr>
        <w:tabs>
          <w:tab w:val="left" w:pos="0"/>
        </w:tabs>
        <w:rPr>
          <w:color w:val="000000"/>
        </w:rPr>
      </w:pPr>
      <w:r w:rsidRPr="00F53508">
        <w:rPr>
          <w:color w:val="000000"/>
        </w:rPr>
        <w:t>на 2016-2018 годы»</w:t>
      </w:r>
    </w:p>
    <w:p w:rsidR="008C3562" w:rsidRDefault="008C3562" w:rsidP="008C3562">
      <w:pPr>
        <w:tabs>
          <w:tab w:val="left" w:pos="0"/>
        </w:tabs>
        <w:ind w:firstLine="709"/>
        <w:jc w:val="both"/>
      </w:pPr>
    </w:p>
    <w:p w:rsidR="00F53508" w:rsidRDefault="00F53508" w:rsidP="00862F46">
      <w:pPr>
        <w:tabs>
          <w:tab w:val="left" w:pos="-426"/>
        </w:tabs>
        <w:spacing w:line="360" w:lineRule="auto"/>
        <w:ind w:firstLine="709"/>
        <w:jc w:val="both"/>
      </w:pPr>
      <w:r w:rsidRPr="00F53508">
        <w:t>В соответствии с Указом Прези</w:t>
      </w:r>
      <w:r>
        <w:t>дента Российской Федерации от 01.04.2016 № 147</w:t>
      </w:r>
      <w:r w:rsidRPr="00F53508">
        <w:t xml:space="preserve"> «О национальном плане п</w:t>
      </w:r>
      <w:r>
        <w:t>ротиводействия коррупции на 2016 - 2017</w:t>
      </w:r>
      <w:r w:rsidRPr="00F53508">
        <w:t xml:space="preserve"> годы и внесении изменений в некоторые акты Президента Российской Федерации по вопросам противодействия коррупции», Федеральными</w:t>
      </w:r>
      <w:r>
        <w:t xml:space="preserve"> законами от 25.12.2008 № 273-ФЗ</w:t>
      </w:r>
      <w:r w:rsidRPr="00F53508">
        <w:t xml:space="preserve"> «О противодействии кор</w:t>
      </w:r>
      <w:r>
        <w:t>рупции» и от 06.10.2003 № 131-ФЗ</w:t>
      </w:r>
      <w:r w:rsidRPr="00F53508">
        <w:t xml:space="preserve">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 Уставом муниципального района </w:t>
      </w:r>
      <w:r>
        <w:t>Исаклинский</w:t>
      </w:r>
      <w:r w:rsidR="00862F46">
        <w:t>, А</w:t>
      </w:r>
      <w:r w:rsidRPr="00F53508">
        <w:t xml:space="preserve">дминистрация муниципального района </w:t>
      </w:r>
      <w:r>
        <w:t>Исаклинский</w:t>
      </w:r>
    </w:p>
    <w:p w:rsidR="008C3562" w:rsidRPr="00560507" w:rsidRDefault="003B4A7D" w:rsidP="008C3562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</w:rPr>
      </w:pPr>
      <w:r w:rsidRPr="00560507">
        <w:rPr>
          <w:b/>
          <w:color w:val="000000"/>
        </w:rPr>
        <w:t>ПОСТАНОВЛЯЕТ:</w:t>
      </w:r>
    </w:p>
    <w:p w:rsidR="00F53508" w:rsidRDefault="009151E7" w:rsidP="00F53508">
      <w:pPr>
        <w:tabs>
          <w:tab w:val="left" w:pos="0"/>
        </w:tabs>
        <w:spacing w:line="360" w:lineRule="auto"/>
        <w:jc w:val="both"/>
      </w:pPr>
      <w:r>
        <w:tab/>
      </w:r>
      <w:r w:rsidR="00F53508">
        <w:t xml:space="preserve">1. Утвердить прилагаемую </w:t>
      </w:r>
      <w:r w:rsidR="0022747D">
        <w:t>муниципальную</w:t>
      </w:r>
      <w:r w:rsidR="00F53508">
        <w:t xml:space="preserve"> программу «Противодействие коррупции на территории муниципального района Исаклинский  Самарской области на 2016-2018 годы» (Приложение № 1).</w:t>
      </w:r>
    </w:p>
    <w:p w:rsidR="00F53508" w:rsidRDefault="00F53508" w:rsidP="00F53508">
      <w:pPr>
        <w:tabs>
          <w:tab w:val="left" w:pos="0"/>
        </w:tabs>
        <w:spacing w:line="360" w:lineRule="auto"/>
        <w:jc w:val="both"/>
      </w:pPr>
      <w:r>
        <w:t>2.</w:t>
      </w:r>
      <w:r>
        <w:tab/>
        <w:t>Опубликовать настоящее Постановление в газете «Исаклинские вести» и разместит</w:t>
      </w:r>
      <w:r w:rsidR="00862F46">
        <w:t>ь   на   официальном   сайте   А</w:t>
      </w:r>
      <w:r>
        <w:t>дминистрации   муниципального   района Исаклинский.</w:t>
      </w:r>
    </w:p>
    <w:p w:rsidR="00F53508" w:rsidRDefault="00F53508" w:rsidP="00F53508">
      <w:pPr>
        <w:tabs>
          <w:tab w:val="left" w:pos="0"/>
        </w:tabs>
        <w:spacing w:line="360" w:lineRule="auto"/>
        <w:jc w:val="both"/>
      </w:pPr>
      <w:r>
        <w:t>3.</w:t>
      </w:r>
      <w:r>
        <w:tab/>
      </w:r>
      <w:r w:rsidRPr="00F53508">
        <w:t>Контроль за исполнением настоящего распоряжения возложить на заместителя Главы муниципального района, руководителя аппарата Администрации Маслова В.М.</w:t>
      </w:r>
    </w:p>
    <w:p w:rsidR="00F53508" w:rsidRDefault="00F53508" w:rsidP="00D23D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CD" w:rsidRDefault="000A7181" w:rsidP="00D23D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00C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B00CD" w:rsidRPr="00DD2E2A" w:rsidRDefault="003B3680" w:rsidP="00D23D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0CD">
        <w:rPr>
          <w:rFonts w:ascii="Times New Roman" w:hAnsi="Times New Roman" w:cs="Times New Roman"/>
          <w:sz w:val="28"/>
          <w:szCs w:val="28"/>
        </w:rPr>
        <w:t>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0B10">
        <w:rPr>
          <w:rFonts w:ascii="Times New Roman" w:hAnsi="Times New Roman" w:cs="Times New Roman"/>
          <w:sz w:val="28"/>
          <w:szCs w:val="28"/>
        </w:rPr>
        <w:t xml:space="preserve">       </w:t>
      </w:r>
      <w:r w:rsidR="000A7181">
        <w:rPr>
          <w:rFonts w:ascii="Times New Roman" w:hAnsi="Times New Roman" w:cs="Times New Roman"/>
          <w:sz w:val="28"/>
          <w:szCs w:val="28"/>
        </w:rPr>
        <w:t xml:space="preserve">                  В.Д. Ятманкин</w:t>
      </w:r>
    </w:p>
    <w:p w:rsidR="003B4A7D" w:rsidRDefault="003B4A7D" w:rsidP="008C3562">
      <w:pPr>
        <w:spacing w:line="360" w:lineRule="auto"/>
      </w:pPr>
      <w:r>
        <w:t xml:space="preserve"> 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048"/>
        <w:jc w:val="right"/>
        <w:rPr>
          <w:color w:val="000000"/>
          <w:sz w:val="22"/>
          <w:szCs w:val="22"/>
        </w:rPr>
      </w:pPr>
      <w:r w:rsidRPr="00862F46">
        <w:rPr>
          <w:color w:val="000000"/>
          <w:spacing w:val="-2"/>
          <w:sz w:val="22"/>
          <w:szCs w:val="22"/>
        </w:rPr>
        <w:lastRenderedPageBreak/>
        <w:t xml:space="preserve">Приложение № 1 </w:t>
      </w:r>
      <w:r w:rsidRPr="00862F46">
        <w:rPr>
          <w:color w:val="000000"/>
          <w:spacing w:val="-1"/>
          <w:sz w:val="22"/>
          <w:szCs w:val="22"/>
        </w:rPr>
        <w:t xml:space="preserve">к постановлению </w:t>
      </w:r>
      <w:r w:rsidRPr="00862F46">
        <w:rPr>
          <w:color w:val="000000"/>
          <w:spacing w:val="2"/>
          <w:sz w:val="22"/>
          <w:szCs w:val="22"/>
        </w:rPr>
        <w:t xml:space="preserve">Администрации муниципального </w:t>
      </w:r>
      <w:r w:rsidRPr="00862F46">
        <w:rPr>
          <w:color w:val="000000"/>
          <w:sz w:val="22"/>
          <w:szCs w:val="22"/>
        </w:rPr>
        <w:t>района Исаклинский</w:t>
      </w:r>
    </w:p>
    <w:p w:rsidR="00862F46" w:rsidRPr="00862F46" w:rsidRDefault="00862F46" w:rsidP="00862F46">
      <w:pPr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  <w:r w:rsidRPr="00862F46">
        <w:rPr>
          <w:color w:val="000000"/>
          <w:sz w:val="22"/>
          <w:szCs w:val="22"/>
        </w:rPr>
        <w:t xml:space="preserve">  </w:t>
      </w:r>
      <w:r w:rsidRPr="00862F46">
        <w:rPr>
          <w:sz w:val="22"/>
          <w:szCs w:val="22"/>
        </w:rPr>
        <w:t xml:space="preserve">от </w:t>
      </w:r>
      <w:r w:rsidRPr="00862F46">
        <w:rPr>
          <w:sz w:val="22"/>
          <w:szCs w:val="22"/>
          <w:u w:val="single"/>
        </w:rPr>
        <w:t xml:space="preserve">12.05.2016 г. </w:t>
      </w:r>
      <w:r w:rsidRPr="00862F46">
        <w:rPr>
          <w:sz w:val="22"/>
          <w:szCs w:val="22"/>
        </w:rPr>
        <w:t xml:space="preserve"> № </w:t>
      </w:r>
      <w:r w:rsidR="003E31B1">
        <w:rPr>
          <w:sz w:val="22"/>
          <w:szCs w:val="22"/>
          <w:u w:val="single"/>
        </w:rPr>
        <w:t>433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048"/>
        <w:jc w:val="right"/>
        <w:rPr>
          <w:sz w:val="20"/>
          <w:szCs w:val="20"/>
        </w:rPr>
      </w:pPr>
    </w:p>
    <w:p w:rsid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30" w:line="274" w:lineRule="exact"/>
        <w:ind w:right="82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30" w:line="274" w:lineRule="exact"/>
        <w:ind w:right="82"/>
        <w:jc w:val="center"/>
        <w:rPr>
          <w:sz w:val="20"/>
          <w:szCs w:val="20"/>
        </w:rPr>
      </w:pPr>
      <w:r w:rsidRPr="00862F46">
        <w:rPr>
          <w:b/>
          <w:bCs/>
          <w:color w:val="000000"/>
          <w:spacing w:val="-3"/>
          <w:sz w:val="24"/>
          <w:szCs w:val="24"/>
        </w:rPr>
        <w:t>ПАСПОРТ</w:t>
      </w:r>
    </w:p>
    <w:p w:rsidR="00862F46" w:rsidRPr="00862F46" w:rsidRDefault="0022747D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0"/>
          <w:szCs w:val="20"/>
        </w:rPr>
      </w:pPr>
      <w:r>
        <w:rPr>
          <w:b/>
          <w:bCs/>
          <w:color w:val="000000"/>
          <w:spacing w:val="-1"/>
          <w:sz w:val="24"/>
          <w:szCs w:val="24"/>
        </w:rPr>
        <w:t>МУНИЦИПАЛЬНОЙ</w:t>
      </w:r>
      <w:r w:rsidR="00862F46" w:rsidRPr="00862F46">
        <w:rPr>
          <w:b/>
          <w:bCs/>
          <w:color w:val="000000"/>
          <w:spacing w:val="-1"/>
          <w:sz w:val="24"/>
          <w:szCs w:val="24"/>
        </w:rPr>
        <w:t xml:space="preserve"> ПРОГРАММЫ «ПРОТИВОДЕЙСТВИЕ КОРРУПЦИИ НА </w:t>
      </w:r>
      <w:r w:rsidR="00862F46" w:rsidRPr="00862F46">
        <w:rPr>
          <w:b/>
          <w:bCs/>
          <w:color w:val="000000"/>
          <w:spacing w:val="-2"/>
          <w:sz w:val="24"/>
          <w:szCs w:val="24"/>
        </w:rPr>
        <w:t xml:space="preserve">ТЕРРИТОРИИ МУНИЦИПАЛЬНОГО РАЙОНА </w:t>
      </w:r>
      <w:r w:rsidR="00862F46">
        <w:rPr>
          <w:b/>
          <w:bCs/>
          <w:color w:val="000000"/>
          <w:spacing w:val="-2"/>
          <w:sz w:val="24"/>
          <w:szCs w:val="24"/>
        </w:rPr>
        <w:t xml:space="preserve">ИСАКЛИНСКИЙ </w:t>
      </w:r>
      <w:r w:rsidR="00862F46" w:rsidRPr="00862F46">
        <w:rPr>
          <w:b/>
          <w:bCs/>
          <w:color w:val="000000"/>
          <w:spacing w:val="-2"/>
          <w:sz w:val="24"/>
          <w:szCs w:val="24"/>
        </w:rPr>
        <w:t>САМАРСКОЙ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after="254" w:line="274" w:lineRule="exact"/>
        <w:ind w:right="58"/>
        <w:jc w:val="center"/>
        <w:rPr>
          <w:sz w:val="20"/>
          <w:szCs w:val="20"/>
        </w:rPr>
      </w:pPr>
      <w:r w:rsidRPr="00862F46">
        <w:rPr>
          <w:b/>
          <w:bCs/>
          <w:color w:val="000000"/>
          <w:spacing w:val="1"/>
          <w:sz w:val="24"/>
          <w:szCs w:val="24"/>
        </w:rPr>
        <w:t>ОБЛАСТИ НА 2016 - 2018 ГОДЫ»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after="254" w:line="274" w:lineRule="exact"/>
        <w:ind w:right="58"/>
        <w:jc w:val="center"/>
        <w:rPr>
          <w:sz w:val="20"/>
          <w:szCs w:val="20"/>
        </w:rPr>
        <w:sectPr w:rsidR="00862F46" w:rsidRPr="00862F46" w:rsidSect="00862F46">
          <w:pgSz w:w="11909" w:h="16834"/>
          <w:pgMar w:top="567" w:right="569" w:bottom="142" w:left="1652" w:header="720" w:footer="720" w:gutter="0"/>
          <w:cols w:space="60"/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sz w:val="24"/>
          <w:szCs w:val="24"/>
        </w:rPr>
      </w:pPr>
      <w:r w:rsidRPr="00862F46">
        <w:rPr>
          <w:color w:val="000000"/>
          <w:spacing w:val="1"/>
          <w:sz w:val="24"/>
          <w:szCs w:val="24"/>
        </w:rPr>
        <w:lastRenderedPageBreak/>
        <w:t>Наименование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1133" w:line="278" w:lineRule="exact"/>
        <w:ind w:left="533" w:hanging="528"/>
        <w:rPr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t xml:space="preserve">Основания для разработки </w:t>
      </w:r>
      <w:r w:rsidRPr="00862F46">
        <w:rPr>
          <w:color w:val="000000"/>
          <w:spacing w:val="-1"/>
          <w:sz w:val="24"/>
          <w:szCs w:val="24"/>
        </w:rPr>
        <w:t>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24"/>
        <w:rPr>
          <w:sz w:val="24"/>
          <w:szCs w:val="24"/>
        </w:rPr>
      </w:pPr>
      <w:r w:rsidRPr="00862F46">
        <w:rPr>
          <w:sz w:val="24"/>
          <w:szCs w:val="24"/>
        </w:rPr>
        <w:br w:type="column"/>
      </w:r>
      <w:r w:rsidR="0022747D">
        <w:rPr>
          <w:color w:val="000000"/>
          <w:sz w:val="24"/>
          <w:szCs w:val="24"/>
        </w:rPr>
        <w:lastRenderedPageBreak/>
        <w:t xml:space="preserve">Муниципальная </w:t>
      </w:r>
      <w:r w:rsidRPr="00862F46">
        <w:rPr>
          <w:color w:val="000000"/>
          <w:sz w:val="24"/>
          <w:szCs w:val="24"/>
        </w:rPr>
        <w:t xml:space="preserve"> программа «Противодействие коррупции на территории муниципального района </w:t>
      </w:r>
      <w:r w:rsidRPr="00862F46">
        <w:rPr>
          <w:color w:val="000000"/>
          <w:spacing w:val="2"/>
          <w:sz w:val="24"/>
          <w:szCs w:val="24"/>
        </w:rPr>
        <w:t xml:space="preserve">Исаклинский Самарской области на 2016-2018 годы» </w:t>
      </w:r>
      <w:r w:rsidRPr="00862F46">
        <w:rPr>
          <w:color w:val="000000"/>
          <w:spacing w:val="1"/>
          <w:sz w:val="24"/>
          <w:szCs w:val="24"/>
        </w:rPr>
        <w:t>(далее - Программа)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88" w:line="274" w:lineRule="exact"/>
        <w:ind w:left="67"/>
        <w:jc w:val="both"/>
        <w:rPr>
          <w:sz w:val="24"/>
          <w:szCs w:val="24"/>
        </w:rPr>
      </w:pPr>
      <w:r w:rsidRPr="00862F46">
        <w:rPr>
          <w:color w:val="000000"/>
          <w:spacing w:val="-1"/>
          <w:sz w:val="24"/>
          <w:szCs w:val="24"/>
        </w:rPr>
        <w:t xml:space="preserve">Федеральный закон от 25.12.2008 года № 273-ФЗ </w:t>
      </w:r>
      <w:r w:rsidRPr="00862F46">
        <w:rPr>
          <w:color w:val="000000"/>
          <w:spacing w:val="-2"/>
          <w:sz w:val="24"/>
          <w:szCs w:val="24"/>
        </w:rPr>
        <w:t xml:space="preserve">«О противодействии коррупции»; Федеральный закон от 06.10.2003 № 131-ФЗ «Об общих принципах организации </w:t>
      </w:r>
      <w:r w:rsidRPr="00862F46">
        <w:rPr>
          <w:color w:val="000000"/>
          <w:spacing w:val="5"/>
          <w:sz w:val="24"/>
          <w:szCs w:val="24"/>
        </w:rPr>
        <w:t xml:space="preserve">местного самоуправления в Российской Федерации»; </w:t>
      </w:r>
      <w:r w:rsidRPr="00862F46">
        <w:rPr>
          <w:color w:val="000000"/>
          <w:spacing w:val="-2"/>
          <w:sz w:val="24"/>
          <w:szCs w:val="24"/>
        </w:rPr>
        <w:t xml:space="preserve">Указ Президента Российской Федерации от 01.04.2016 № </w:t>
      </w:r>
      <w:r w:rsidRPr="00862F46">
        <w:rPr>
          <w:color w:val="000000"/>
          <w:spacing w:val="-1"/>
          <w:sz w:val="24"/>
          <w:szCs w:val="24"/>
        </w:rPr>
        <w:t xml:space="preserve">147 «О национальном плане противодействия коррупции </w:t>
      </w:r>
      <w:r w:rsidRPr="00862F46">
        <w:rPr>
          <w:color w:val="000000"/>
          <w:sz w:val="24"/>
          <w:szCs w:val="24"/>
        </w:rPr>
        <w:t xml:space="preserve">на 2016 - 2017 годы и внесении изменений в некоторые акты Президента Российской Федерации по вопросам противодействия коррупции»; Закон Самарской области </w:t>
      </w:r>
      <w:r w:rsidRPr="00862F46">
        <w:rPr>
          <w:color w:val="000000"/>
          <w:spacing w:val="10"/>
          <w:sz w:val="24"/>
          <w:szCs w:val="24"/>
        </w:rPr>
        <w:t xml:space="preserve">№23-ГД от 10.03.2009 года «О противодействии </w:t>
      </w:r>
      <w:r w:rsidRPr="00862F46">
        <w:rPr>
          <w:color w:val="000000"/>
          <w:spacing w:val="-1"/>
          <w:sz w:val="24"/>
          <w:szCs w:val="24"/>
        </w:rPr>
        <w:t>коррупции в Самарской области».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88" w:line="274" w:lineRule="exact"/>
        <w:ind w:left="67"/>
        <w:jc w:val="both"/>
        <w:rPr>
          <w:sz w:val="24"/>
          <w:szCs w:val="24"/>
        </w:rPr>
        <w:sectPr w:rsidR="00862F46" w:rsidRPr="00862F46">
          <w:type w:val="continuous"/>
          <w:pgSz w:w="11909" w:h="16834"/>
          <w:pgMar w:top="924" w:right="893" w:bottom="360" w:left="1652" w:header="720" w:footer="720" w:gutter="0"/>
          <w:cols w:num="2" w:space="720" w:equalWidth="0">
            <w:col w:w="2822" w:space="518"/>
            <w:col w:w="6024"/>
          </w:cols>
          <w:noEndnote/>
        </w:sectPr>
      </w:pPr>
    </w:p>
    <w:p w:rsidR="00862F46" w:rsidRPr="00862F46" w:rsidRDefault="00862F46" w:rsidP="00862F46">
      <w:pPr>
        <w:widowControl w:val="0"/>
        <w:autoSpaceDE w:val="0"/>
        <w:autoSpaceDN w:val="0"/>
        <w:adjustRightInd w:val="0"/>
        <w:spacing w:before="278" w:line="1" w:lineRule="exact"/>
        <w:rPr>
          <w:sz w:val="24"/>
          <w:szCs w:val="24"/>
        </w:r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88" w:line="274" w:lineRule="exact"/>
        <w:ind w:left="67"/>
        <w:jc w:val="both"/>
        <w:rPr>
          <w:sz w:val="24"/>
          <w:szCs w:val="24"/>
        </w:rPr>
        <w:sectPr w:rsidR="00862F46" w:rsidRPr="00862F46">
          <w:type w:val="continuous"/>
          <w:pgSz w:w="11909" w:h="16834"/>
          <w:pgMar w:top="924" w:right="2318" w:bottom="360" w:left="1652" w:header="720" w:footer="720" w:gutter="0"/>
          <w:cols w:space="60"/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lastRenderedPageBreak/>
        <w:t>Заказчик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  <w:r w:rsidRPr="00862F46">
        <w:rPr>
          <w:sz w:val="24"/>
          <w:szCs w:val="24"/>
        </w:rPr>
        <w:br w:type="column"/>
      </w:r>
      <w:r w:rsidRPr="00862F46">
        <w:rPr>
          <w:color w:val="000000"/>
          <w:sz w:val="24"/>
          <w:szCs w:val="24"/>
        </w:rPr>
        <w:lastRenderedPageBreak/>
        <w:t xml:space="preserve">Администрация   муниципального района  </w:t>
      </w:r>
      <w:r w:rsidRPr="00862F46">
        <w:rPr>
          <w:color w:val="000000"/>
          <w:spacing w:val="-2"/>
          <w:sz w:val="24"/>
          <w:szCs w:val="24"/>
        </w:rPr>
        <w:t xml:space="preserve">Исаклинский Самарской области 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62F46" w:rsidRPr="00862F46">
          <w:type w:val="continuous"/>
          <w:pgSz w:w="11909" w:h="16834"/>
          <w:pgMar w:top="924" w:right="2318" w:bottom="360" w:left="1652" w:header="720" w:footer="720" w:gutter="0"/>
          <w:cols w:num="3" w:space="720" w:equalWidth="0">
            <w:col w:w="2169" w:space="1210"/>
            <w:col w:w="3585" w:space="254"/>
            <w:col w:w="720"/>
          </w:cols>
          <w:noEndnote/>
        </w:sectPr>
      </w:pPr>
      <w:r w:rsidRPr="00862F46">
        <w:rPr>
          <w:sz w:val="24"/>
          <w:szCs w:val="24"/>
        </w:rPr>
        <w:br w:type="column"/>
      </w:r>
      <w:r w:rsidRPr="00862F46">
        <w:rPr>
          <w:color w:val="000000"/>
          <w:spacing w:val="-1"/>
          <w:sz w:val="24"/>
          <w:szCs w:val="24"/>
        </w:rPr>
        <w:lastRenderedPageBreak/>
        <w:t xml:space="preserve"> </w:t>
      </w:r>
    </w:p>
    <w:p w:rsidR="00862F46" w:rsidRPr="00862F46" w:rsidRDefault="00862F46" w:rsidP="00862F46">
      <w:pPr>
        <w:widowControl w:val="0"/>
        <w:autoSpaceDE w:val="0"/>
        <w:autoSpaceDN w:val="0"/>
        <w:adjustRightInd w:val="0"/>
        <w:spacing w:before="274" w:line="1" w:lineRule="exact"/>
        <w:rPr>
          <w:sz w:val="24"/>
          <w:szCs w:val="24"/>
        </w:r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62F46" w:rsidRPr="00862F46">
          <w:type w:val="continuous"/>
          <w:pgSz w:w="11909" w:h="16834"/>
          <w:pgMar w:top="924" w:right="893" w:bottom="360" w:left="1652" w:header="720" w:footer="720" w:gutter="0"/>
          <w:cols w:space="60"/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lastRenderedPageBreak/>
        <w:t>Цель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  <w:r w:rsidRPr="00862F46">
        <w:rPr>
          <w:sz w:val="24"/>
          <w:szCs w:val="24"/>
        </w:rPr>
        <w:br w:type="column"/>
      </w:r>
      <w:r w:rsidRPr="00862F46">
        <w:rPr>
          <w:color w:val="000000"/>
          <w:spacing w:val="-2"/>
          <w:sz w:val="24"/>
          <w:szCs w:val="24"/>
        </w:rPr>
        <w:lastRenderedPageBreak/>
        <w:t xml:space="preserve">Противодействие коррупции, обеспечение защиты прав и </w:t>
      </w:r>
      <w:r w:rsidRPr="00862F46">
        <w:rPr>
          <w:color w:val="000000"/>
          <w:sz w:val="24"/>
          <w:szCs w:val="24"/>
        </w:rPr>
        <w:t>законных интересов жителей муниципального района Исаклинский Самарской области.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  <w:sectPr w:rsidR="00862F46" w:rsidRPr="00862F46">
          <w:type w:val="continuous"/>
          <w:pgSz w:w="11909" w:h="16834"/>
          <w:pgMar w:top="924" w:right="893" w:bottom="360" w:left="1652" w:header="720" w:footer="720" w:gutter="0"/>
          <w:cols w:num="2" w:space="720" w:equalWidth="0">
            <w:col w:w="1766" w:space="1642"/>
            <w:col w:w="5956"/>
          </w:cols>
          <w:noEndnote/>
        </w:sectPr>
      </w:pPr>
    </w:p>
    <w:p w:rsidR="00862F46" w:rsidRPr="00862F46" w:rsidRDefault="00862F46" w:rsidP="00862F46">
      <w:pPr>
        <w:widowControl w:val="0"/>
        <w:autoSpaceDE w:val="0"/>
        <w:autoSpaceDN w:val="0"/>
        <w:adjustRightInd w:val="0"/>
        <w:spacing w:before="533" w:line="1" w:lineRule="exact"/>
        <w:rPr>
          <w:sz w:val="24"/>
          <w:szCs w:val="24"/>
        </w:r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  <w:sectPr w:rsidR="00862F46" w:rsidRPr="00862F46">
          <w:type w:val="continuous"/>
          <w:pgSz w:w="11909" w:h="16834"/>
          <w:pgMar w:top="924" w:right="1473" w:bottom="360" w:left="1652" w:header="720" w:footer="720" w:gutter="0"/>
          <w:cols w:space="60"/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lastRenderedPageBreak/>
        <w:t>Задачи Программы</w:t>
      </w:r>
    </w:p>
    <w:p w:rsidR="00862F46" w:rsidRPr="00862F46" w:rsidRDefault="00862F46" w:rsidP="00862F4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2F46">
        <w:rPr>
          <w:sz w:val="24"/>
          <w:szCs w:val="24"/>
        </w:rPr>
        <w:br w:type="column"/>
      </w:r>
    </w:p>
    <w:p w:rsidR="00862F46" w:rsidRPr="00862F46" w:rsidRDefault="00862F46" w:rsidP="00862F4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0" w:line="274" w:lineRule="exact"/>
        <w:ind w:right="461"/>
        <w:jc w:val="both"/>
        <w:rPr>
          <w:color w:val="000000"/>
          <w:spacing w:val="-20"/>
          <w:sz w:val="24"/>
          <w:szCs w:val="24"/>
        </w:rPr>
      </w:pPr>
      <w:r w:rsidRPr="00862F46">
        <w:rPr>
          <w:color w:val="000000"/>
          <w:spacing w:val="-3"/>
          <w:sz w:val="24"/>
          <w:szCs w:val="24"/>
        </w:rPr>
        <w:t>Совершенствование нормативно - правового</w:t>
      </w:r>
      <w:r w:rsidRPr="00862F46">
        <w:rPr>
          <w:color w:val="000000"/>
          <w:spacing w:val="-3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регулирования в сфере противодействия</w:t>
      </w:r>
      <w:r w:rsidRPr="00862F46">
        <w:rPr>
          <w:color w:val="000000"/>
          <w:sz w:val="24"/>
          <w:szCs w:val="24"/>
        </w:rPr>
        <w:br/>
      </w:r>
      <w:r w:rsidRPr="00862F46">
        <w:rPr>
          <w:color w:val="000000"/>
          <w:spacing w:val="-2"/>
          <w:sz w:val="24"/>
          <w:szCs w:val="24"/>
        </w:rPr>
        <w:t>коррупции.</w:t>
      </w:r>
    </w:p>
    <w:p w:rsidR="00862F46" w:rsidRPr="00862F46" w:rsidRDefault="00862F46" w:rsidP="00862F4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  <w:spacing w:val="-11"/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t>Повышение уровня открытости деятельности</w:t>
      </w:r>
      <w:r w:rsidRPr="00862F46">
        <w:rPr>
          <w:color w:val="000000"/>
          <w:spacing w:val="-2"/>
          <w:sz w:val="24"/>
          <w:szCs w:val="24"/>
        </w:rPr>
        <w:br/>
      </w:r>
      <w:r w:rsidRPr="00862F46">
        <w:rPr>
          <w:color w:val="000000"/>
          <w:spacing w:val="-1"/>
          <w:sz w:val="24"/>
          <w:szCs w:val="24"/>
        </w:rPr>
        <w:t>органов местного самоуправления.</w:t>
      </w:r>
    </w:p>
    <w:p w:rsidR="00862F46" w:rsidRPr="00862F46" w:rsidRDefault="00862F46" w:rsidP="00862F4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3"/>
          <w:sz w:val="24"/>
          <w:szCs w:val="24"/>
        </w:rPr>
      </w:pPr>
      <w:r w:rsidRPr="00862F46">
        <w:rPr>
          <w:color w:val="000000"/>
          <w:sz w:val="24"/>
          <w:szCs w:val="24"/>
        </w:rPr>
        <w:t>Антикоррупционная пропаганда и просвещение.</w:t>
      </w:r>
    </w:p>
    <w:p w:rsidR="00862F46" w:rsidRPr="00862F46" w:rsidRDefault="00862F46" w:rsidP="00862F4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  <w:spacing w:val="-11"/>
          <w:sz w:val="24"/>
          <w:szCs w:val="24"/>
        </w:rPr>
      </w:pPr>
      <w:r w:rsidRPr="00862F46">
        <w:rPr>
          <w:color w:val="000000"/>
          <w:spacing w:val="-1"/>
          <w:sz w:val="24"/>
          <w:szCs w:val="24"/>
        </w:rPr>
        <w:t>Совершенствование механизма кадрового</w:t>
      </w:r>
      <w:r w:rsidRPr="00862F46">
        <w:rPr>
          <w:color w:val="000000"/>
          <w:spacing w:val="-1"/>
          <w:sz w:val="24"/>
          <w:szCs w:val="24"/>
        </w:rPr>
        <w:br/>
      </w:r>
      <w:r w:rsidRPr="00862F46">
        <w:rPr>
          <w:color w:val="000000"/>
          <w:spacing w:val="-2"/>
          <w:sz w:val="24"/>
          <w:szCs w:val="24"/>
        </w:rPr>
        <w:t>обеспечения органов местного самоуправления.</w:t>
      </w:r>
    </w:p>
    <w:p w:rsidR="00862F46" w:rsidRPr="00862F46" w:rsidRDefault="00862F46" w:rsidP="00862F4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3"/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t>Принятие организационно-управленческих мер по</w:t>
      </w:r>
      <w:r w:rsidRPr="00862F46">
        <w:rPr>
          <w:color w:val="000000"/>
          <w:spacing w:val="-2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обеспечению антикоррупционной деятельности.</w:t>
      </w:r>
    </w:p>
    <w:p w:rsidR="00862F46" w:rsidRPr="00862F46" w:rsidRDefault="00862F46" w:rsidP="00862F4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right="922"/>
        <w:jc w:val="both"/>
        <w:rPr>
          <w:color w:val="000000"/>
          <w:spacing w:val="-13"/>
          <w:sz w:val="24"/>
          <w:szCs w:val="24"/>
        </w:rPr>
      </w:pPr>
      <w:r w:rsidRPr="00862F46">
        <w:rPr>
          <w:color w:val="000000"/>
          <w:spacing w:val="1"/>
          <w:sz w:val="24"/>
          <w:szCs w:val="24"/>
        </w:rPr>
        <w:t>Осуществление комплекса мер,</w:t>
      </w:r>
      <w:r w:rsidRPr="00862F46">
        <w:rPr>
          <w:color w:val="000000"/>
          <w:spacing w:val="1"/>
          <w:sz w:val="24"/>
          <w:szCs w:val="24"/>
        </w:rPr>
        <w:br/>
      </w:r>
      <w:r w:rsidRPr="00862F46">
        <w:rPr>
          <w:color w:val="000000"/>
          <w:spacing w:val="3"/>
          <w:sz w:val="24"/>
          <w:szCs w:val="24"/>
        </w:rPr>
        <w:t>направленных  на улучшение управления</w:t>
      </w:r>
      <w:r w:rsidRPr="00862F46">
        <w:rPr>
          <w:color w:val="000000"/>
          <w:spacing w:val="3"/>
          <w:sz w:val="24"/>
          <w:szCs w:val="24"/>
        </w:rPr>
        <w:br/>
        <w:t>органами   местного   самоуправления в</w:t>
      </w:r>
      <w:r w:rsidRPr="00862F46">
        <w:rPr>
          <w:color w:val="000000"/>
          <w:spacing w:val="3"/>
          <w:sz w:val="24"/>
          <w:szCs w:val="24"/>
        </w:rPr>
        <w:br/>
      </w:r>
      <w:r w:rsidRPr="00862F46">
        <w:rPr>
          <w:color w:val="000000"/>
          <w:spacing w:val="1"/>
          <w:sz w:val="24"/>
          <w:szCs w:val="24"/>
        </w:rPr>
        <w:t>социально-экономической сфере.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2" w:right="350"/>
        <w:jc w:val="both"/>
        <w:rPr>
          <w:sz w:val="24"/>
          <w:szCs w:val="24"/>
        </w:rPr>
      </w:pPr>
      <w:r w:rsidRPr="00862F46">
        <w:rPr>
          <w:color w:val="000000"/>
          <w:sz w:val="24"/>
          <w:szCs w:val="24"/>
        </w:rPr>
        <w:t xml:space="preserve">7. Проведение антикоррупционной экспертизы принимаемых нормативно-правовых актов и их </w:t>
      </w:r>
      <w:r w:rsidRPr="00862F46">
        <w:rPr>
          <w:color w:val="000000"/>
          <w:spacing w:val="-2"/>
          <w:sz w:val="24"/>
          <w:szCs w:val="24"/>
        </w:rPr>
        <w:t>проектов.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2" w:right="350"/>
        <w:jc w:val="both"/>
        <w:rPr>
          <w:sz w:val="24"/>
          <w:szCs w:val="24"/>
        </w:rPr>
        <w:sectPr w:rsidR="00862F46" w:rsidRPr="00862F46">
          <w:type w:val="continuous"/>
          <w:pgSz w:w="11909" w:h="16834"/>
          <w:pgMar w:top="924" w:right="1473" w:bottom="360" w:left="1652" w:header="720" w:footer="720" w:gutter="0"/>
          <w:cols w:num="2" w:space="720" w:equalWidth="0">
            <w:col w:w="1963" w:space="1402"/>
            <w:col w:w="5419"/>
          </w:cols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5"/>
        <w:rPr>
          <w:sz w:val="24"/>
          <w:szCs w:val="24"/>
        </w:rPr>
      </w:pPr>
      <w:r w:rsidRPr="00862F46">
        <w:rPr>
          <w:color w:val="000000"/>
          <w:spacing w:val="-3"/>
          <w:sz w:val="24"/>
          <w:szCs w:val="24"/>
        </w:rPr>
        <w:lastRenderedPageBreak/>
        <w:t>Сроки реализации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3850"/>
        </w:tabs>
        <w:autoSpaceDE w:val="0"/>
        <w:autoSpaceDN w:val="0"/>
        <w:adjustRightInd w:val="0"/>
        <w:rPr>
          <w:sz w:val="24"/>
          <w:szCs w:val="24"/>
        </w:rPr>
      </w:pPr>
      <w:r w:rsidRPr="00862F46">
        <w:rPr>
          <w:color w:val="000000"/>
          <w:spacing w:val="-4"/>
          <w:sz w:val="24"/>
          <w:szCs w:val="24"/>
        </w:rPr>
        <w:t>Программы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-1"/>
          <w:sz w:val="24"/>
          <w:szCs w:val="24"/>
        </w:rPr>
        <w:t>2016 - 2018 гг.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3835"/>
        </w:tabs>
        <w:autoSpaceDE w:val="0"/>
        <w:autoSpaceDN w:val="0"/>
        <w:adjustRightInd w:val="0"/>
        <w:spacing w:before="283"/>
        <w:ind w:left="5"/>
        <w:rPr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t>Исполнители Программы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2"/>
          <w:sz w:val="24"/>
          <w:szCs w:val="24"/>
        </w:rPr>
        <w:t>Администрация   муниципального   района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ind w:left="3850"/>
        <w:rPr>
          <w:sz w:val="24"/>
          <w:szCs w:val="24"/>
        </w:rPr>
      </w:pPr>
      <w:r w:rsidRPr="00862F46">
        <w:rPr>
          <w:color w:val="000000"/>
          <w:spacing w:val="-1"/>
          <w:sz w:val="24"/>
          <w:szCs w:val="24"/>
        </w:rPr>
        <w:t>Исаклинский Самарской области.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3840"/>
        </w:tabs>
        <w:autoSpaceDE w:val="0"/>
        <w:autoSpaceDN w:val="0"/>
        <w:adjustRightInd w:val="0"/>
        <w:spacing w:before="278" w:line="278" w:lineRule="exact"/>
        <w:ind w:left="5"/>
        <w:rPr>
          <w:sz w:val="24"/>
          <w:szCs w:val="24"/>
        </w:rPr>
      </w:pPr>
      <w:r w:rsidRPr="00862F46">
        <w:rPr>
          <w:color w:val="000000"/>
          <w:spacing w:val="-2"/>
          <w:sz w:val="24"/>
          <w:szCs w:val="24"/>
        </w:rPr>
        <w:t>Ресурсное обеспечение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3"/>
          <w:sz w:val="24"/>
          <w:szCs w:val="24"/>
        </w:rPr>
        <w:t>Реализация Программы осуществляется за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3854"/>
        </w:tabs>
        <w:autoSpaceDE w:val="0"/>
        <w:autoSpaceDN w:val="0"/>
        <w:adjustRightInd w:val="0"/>
        <w:spacing w:line="278" w:lineRule="exact"/>
        <w:ind w:left="5"/>
        <w:rPr>
          <w:sz w:val="24"/>
          <w:szCs w:val="24"/>
        </w:rPr>
      </w:pPr>
      <w:r w:rsidRPr="00862F46">
        <w:rPr>
          <w:color w:val="000000"/>
          <w:spacing w:val="-4"/>
          <w:sz w:val="24"/>
          <w:szCs w:val="24"/>
        </w:rPr>
        <w:t>Программы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3"/>
          <w:sz w:val="24"/>
          <w:szCs w:val="24"/>
        </w:rPr>
        <w:t>счет  средств   бюджета муниципального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850"/>
        <w:rPr>
          <w:sz w:val="24"/>
          <w:szCs w:val="24"/>
        </w:rPr>
      </w:pPr>
      <w:r w:rsidRPr="00862F46">
        <w:rPr>
          <w:color w:val="000000"/>
          <w:spacing w:val="1"/>
          <w:sz w:val="24"/>
          <w:szCs w:val="24"/>
        </w:rPr>
        <w:t>района Исаклинский Самарской области.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3806"/>
        </w:tabs>
        <w:autoSpaceDE w:val="0"/>
        <w:autoSpaceDN w:val="0"/>
        <w:adjustRightInd w:val="0"/>
        <w:spacing w:before="278" w:line="274" w:lineRule="exact"/>
        <w:ind w:left="10" w:right="461"/>
        <w:rPr>
          <w:sz w:val="24"/>
          <w:szCs w:val="24"/>
        </w:rPr>
      </w:pPr>
      <w:r w:rsidRPr="00862F46">
        <w:rPr>
          <w:color w:val="000000"/>
          <w:spacing w:val="1"/>
          <w:sz w:val="24"/>
          <w:szCs w:val="24"/>
        </w:rPr>
        <w:t xml:space="preserve">Оценка социально-экономической   </w:t>
      </w:r>
      <w:r>
        <w:rPr>
          <w:color w:val="000000"/>
          <w:spacing w:val="1"/>
          <w:sz w:val="24"/>
          <w:szCs w:val="24"/>
        </w:rPr>
        <w:t xml:space="preserve"> </w:t>
      </w:r>
      <w:r w:rsidRPr="00862F46">
        <w:rPr>
          <w:color w:val="000000"/>
          <w:spacing w:val="1"/>
          <w:sz w:val="24"/>
          <w:szCs w:val="24"/>
        </w:rPr>
        <w:t xml:space="preserve"> Поэтапная реализация антикоррупционной</w:t>
      </w:r>
      <w:r w:rsidRPr="00862F46">
        <w:rPr>
          <w:color w:val="000000"/>
          <w:spacing w:val="1"/>
          <w:sz w:val="24"/>
          <w:szCs w:val="24"/>
        </w:rPr>
        <w:br/>
      </w:r>
      <w:r w:rsidRPr="00862F46">
        <w:rPr>
          <w:color w:val="000000"/>
          <w:spacing w:val="-3"/>
          <w:sz w:val="24"/>
          <w:szCs w:val="24"/>
        </w:rPr>
        <w:t>эффективности</w:t>
      </w:r>
      <w:r w:rsidRPr="00862F46">
        <w:rPr>
          <w:color w:val="000000"/>
          <w:sz w:val="24"/>
          <w:szCs w:val="24"/>
        </w:rPr>
        <w:tab/>
        <w:t xml:space="preserve"> </w:t>
      </w:r>
      <w:r w:rsidRPr="00862F46">
        <w:rPr>
          <w:color w:val="000000"/>
          <w:spacing w:val="1"/>
          <w:sz w:val="24"/>
          <w:szCs w:val="24"/>
        </w:rPr>
        <w:t>Программы позволит существенно снизить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3854" w:right="461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862F46">
        <w:rPr>
          <w:color w:val="000000"/>
          <w:spacing w:val="1"/>
          <w:sz w:val="24"/>
          <w:szCs w:val="24"/>
        </w:rPr>
        <w:t xml:space="preserve">коррупционные риски в органах местного            </w:t>
      </w:r>
      <w:r w:rsidRPr="00862F46">
        <w:rPr>
          <w:color w:val="000000"/>
          <w:spacing w:val="-1"/>
          <w:sz w:val="24"/>
          <w:szCs w:val="24"/>
        </w:rPr>
        <w:t xml:space="preserve">самоуправления и таким образом повысить </w:t>
      </w:r>
      <w:r w:rsidRPr="00862F46">
        <w:rPr>
          <w:color w:val="000000"/>
          <w:spacing w:val="5"/>
          <w:sz w:val="24"/>
          <w:szCs w:val="24"/>
        </w:rPr>
        <w:t xml:space="preserve">эффективность работы органов местного </w:t>
      </w:r>
      <w:r w:rsidRPr="00862F46">
        <w:rPr>
          <w:color w:val="000000"/>
          <w:spacing w:val="-2"/>
          <w:sz w:val="24"/>
          <w:szCs w:val="24"/>
        </w:rPr>
        <w:t>самоуправления.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right="461"/>
        <w:rPr>
          <w:sz w:val="24"/>
          <w:szCs w:val="24"/>
        </w:rPr>
      </w:pPr>
      <w:r w:rsidRPr="00862F46">
        <w:rPr>
          <w:color w:val="000000"/>
          <w:spacing w:val="2"/>
          <w:sz w:val="24"/>
          <w:szCs w:val="24"/>
        </w:rPr>
        <w:t>Порядок осуществления контроля за     Контроль за ходом выполнения Программы</w:t>
      </w:r>
      <w:r w:rsidRPr="00862F46">
        <w:rPr>
          <w:color w:val="000000"/>
          <w:sz w:val="24"/>
          <w:szCs w:val="24"/>
        </w:rPr>
        <w:t xml:space="preserve"> ходом выполнения Программы              </w:t>
      </w:r>
      <w:r>
        <w:rPr>
          <w:color w:val="000000"/>
          <w:sz w:val="24"/>
          <w:szCs w:val="24"/>
        </w:rPr>
        <w:t>осуществляет А</w:t>
      </w:r>
      <w:r w:rsidRPr="00862F46">
        <w:rPr>
          <w:color w:val="000000"/>
          <w:sz w:val="24"/>
          <w:szCs w:val="24"/>
        </w:rPr>
        <w:t>дминистрация</w:t>
      </w:r>
      <w:r>
        <w:rPr>
          <w:color w:val="000000"/>
          <w:sz w:val="24"/>
          <w:szCs w:val="24"/>
        </w:rPr>
        <w:t xml:space="preserve"> м</w:t>
      </w:r>
      <w:r w:rsidRPr="00862F46">
        <w:rPr>
          <w:color w:val="000000"/>
          <w:sz w:val="24"/>
          <w:szCs w:val="24"/>
        </w:rPr>
        <w:t>униципального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ind w:left="3912"/>
        <w:rPr>
          <w:sz w:val="24"/>
          <w:szCs w:val="24"/>
        </w:rPr>
      </w:pPr>
      <w:r w:rsidRPr="00862F46">
        <w:rPr>
          <w:color w:val="000000"/>
          <w:spacing w:val="1"/>
          <w:sz w:val="24"/>
          <w:szCs w:val="24"/>
        </w:rPr>
        <w:t xml:space="preserve">  района Исаклинский  Самарской области.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562"/>
        <w:ind w:right="10"/>
        <w:jc w:val="center"/>
        <w:rPr>
          <w:sz w:val="20"/>
          <w:szCs w:val="20"/>
        </w:rPr>
      </w:pPr>
      <w:r w:rsidRPr="00862F46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862F46">
        <w:rPr>
          <w:b/>
          <w:bCs/>
          <w:color w:val="000000"/>
          <w:spacing w:val="-1"/>
          <w:sz w:val="24"/>
          <w:szCs w:val="24"/>
        </w:rPr>
        <w:t>. Введение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4" w:right="10" w:firstLine="696"/>
        <w:jc w:val="both"/>
        <w:rPr>
          <w:sz w:val="24"/>
          <w:szCs w:val="24"/>
        </w:rPr>
      </w:pPr>
      <w:r w:rsidRPr="00862F46">
        <w:rPr>
          <w:color w:val="000000"/>
          <w:sz w:val="24"/>
          <w:szCs w:val="24"/>
        </w:rPr>
        <w:t xml:space="preserve">Настоящая программа разработана в соответствии с Федеральными законами от 06.10.2003 № 131-Ф3 "Об общих принципах организации местного самоуправления в РФ" </w:t>
      </w:r>
      <w:r w:rsidRPr="00862F46">
        <w:rPr>
          <w:color w:val="000000"/>
          <w:spacing w:val="-1"/>
          <w:sz w:val="24"/>
          <w:szCs w:val="24"/>
        </w:rPr>
        <w:t>и от 25.12.2008 № 273-ФЗ "О противодействии коррупции".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 w:right="14" w:firstLine="701"/>
        <w:jc w:val="both"/>
        <w:rPr>
          <w:sz w:val="24"/>
          <w:szCs w:val="24"/>
        </w:rPr>
      </w:pPr>
      <w:r w:rsidRPr="00862F46">
        <w:rPr>
          <w:color w:val="000000"/>
          <w:sz w:val="24"/>
          <w:szCs w:val="24"/>
        </w:rPr>
        <w:t xml:space="preserve">Необходимость реализации Программы муниципального района Исаклинский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</w:t>
      </w:r>
      <w:r w:rsidRPr="00862F46">
        <w:rPr>
          <w:color w:val="000000"/>
          <w:spacing w:val="4"/>
          <w:sz w:val="24"/>
          <w:szCs w:val="24"/>
        </w:rPr>
        <w:t xml:space="preserve">наиболее опасных негативных социальных явлений, приводящих к разрушению и </w:t>
      </w:r>
      <w:r w:rsidRPr="00862F46">
        <w:rPr>
          <w:color w:val="000000"/>
          <w:spacing w:val="-1"/>
          <w:sz w:val="24"/>
          <w:szCs w:val="24"/>
        </w:rPr>
        <w:t>ослаблению всех государственных институтов.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14" w:firstLine="706"/>
        <w:jc w:val="both"/>
        <w:rPr>
          <w:sz w:val="24"/>
          <w:szCs w:val="24"/>
        </w:rPr>
      </w:pPr>
      <w:r w:rsidRPr="00862F46">
        <w:rPr>
          <w:color w:val="000000"/>
          <w:spacing w:val="7"/>
          <w:sz w:val="24"/>
          <w:szCs w:val="24"/>
        </w:rPr>
        <w:t xml:space="preserve">Негативные последствия коррупции выражаются в ресурсных и временных </w:t>
      </w:r>
      <w:r w:rsidRPr="00862F46">
        <w:rPr>
          <w:color w:val="000000"/>
          <w:spacing w:val="14"/>
          <w:sz w:val="24"/>
          <w:szCs w:val="24"/>
        </w:rPr>
        <w:t xml:space="preserve">затратах для граждан и организаций, существовании теневой экономики, </w:t>
      </w:r>
      <w:r w:rsidRPr="00862F46">
        <w:rPr>
          <w:color w:val="000000"/>
          <w:sz w:val="24"/>
          <w:szCs w:val="24"/>
        </w:rPr>
        <w:t>неэффективности управления, утрате доверия к органам власти и управления.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4" w:firstLine="696"/>
        <w:jc w:val="both"/>
        <w:rPr>
          <w:sz w:val="24"/>
          <w:szCs w:val="24"/>
        </w:rPr>
      </w:pPr>
      <w:r w:rsidRPr="00862F46">
        <w:rPr>
          <w:color w:val="000000"/>
          <w:sz w:val="24"/>
          <w:szCs w:val="24"/>
        </w:rPr>
        <w:t xml:space="preserve">Диапазон способов противодействия коррупции широк. Коррупция как явление, </w:t>
      </w:r>
      <w:r w:rsidRPr="00862F46">
        <w:rPr>
          <w:color w:val="000000"/>
          <w:spacing w:val="9"/>
          <w:sz w:val="24"/>
          <w:szCs w:val="24"/>
        </w:rPr>
        <w:t xml:space="preserve">глубоко проникшее в действительность, требует системного подхода и самых </w:t>
      </w:r>
      <w:r w:rsidRPr="00862F46">
        <w:rPr>
          <w:color w:val="000000"/>
          <w:sz w:val="24"/>
          <w:szCs w:val="24"/>
        </w:rPr>
        <w:t>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 w:right="10" w:firstLine="701"/>
        <w:jc w:val="both"/>
        <w:rPr>
          <w:sz w:val="24"/>
          <w:szCs w:val="24"/>
        </w:rPr>
      </w:pPr>
      <w:r w:rsidRPr="00862F46">
        <w:rPr>
          <w:color w:val="000000"/>
          <w:spacing w:val="-1"/>
          <w:sz w:val="24"/>
          <w:szCs w:val="24"/>
        </w:rPr>
        <w:t xml:space="preserve">Коррупция как социальный процесс носит латентный (скрытый) характер, поэтому </w:t>
      </w:r>
      <w:r w:rsidRPr="00862F46">
        <w:rPr>
          <w:color w:val="000000"/>
          <w:spacing w:val="8"/>
          <w:sz w:val="24"/>
          <w:szCs w:val="24"/>
        </w:rPr>
        <w:t xml:space="preserve">объективно оценить ее уровень без серьезных и масштабных социологических </w:t>
      </w:r>
      <w:r w:rsidRPr="00862F46">
        <w:rPr>
          <w:color w:val="000000"/>
          <w:sz w:val="24"/>
          <w:szCs w:val="24"/>
        </w:rPr>
        <w:t>исследований и антикоррупционного мониторинга практически невозможно.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 w:right="10" w:firstLine="696"/>
        <w:jc w:val="both"/>
        <w:rPr>
          <w:sz w:val="24"/>
          <w:szCs w:val="24"/>
        </w:rPr>
      </w:pPr>
      <w:r w:rsidRPr="00862F46">
        <w:rPr>
          <w:color w:val="000000"/>
          <w:sz w:val="24"/>
          <w:szCs w:val="24"/>
        </w:rPr>
        <w:t xml:space="preserve">В целях эффективного решения задач по вопросам противодействия коррупции </w:t>
      </w:r>
      <w:r w:rsidRPr="00862F46">
        <w:rPr>
          <w:color w:val="000000"/>
          <w:spacing w:val="1"/>
          <w:sz w:val="24"/>
          <w:szCs w:val="24"/>
        </w:rPr>
        <w:t xml:space="preserve">необходимо объединение усилий институтов гражданского общества, координации </w:t>
      </w:r>
      <w:r w:rsidRPr="00862F46">
        <w:rPr>
          <w:color w:val="000000"/>
          <w:spacing w:val="2"/>
          <w:sz w:val="24"/>
          <w:szCs w:val="24"/>
        </w:rPr>
        <w:t xml:space="preserve">деятельности органов местного самоуправления сельского (городского) поселения, </w:t>
      </w:r>
      <w:r w:rsidRPr="00862F46">
        <w:rPr>
          <w:color w:val="000000"/>
          <w:sz w:val="24"/>
          <w:szCs w:val="24"/>
        </w:rPr>
        <w:t>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 w:right="14" w:firstLine="701"/>
        <w:jc w:val="both"/>
        <w:rPr>
          <w:sz w:val="24"/>
          <w:szCs w:val="24"/>
        </w:rPr>
      </w:pPr>
      <w:r w:rsidRPr="00862F46">
        <w:rPr>
          <w:color w:val="000000"/>
          <w:spacing w:val="7"/>
          <w:sz w:val="24"/>
          <w:szCs w:val="24"/>
        </w:rPr>
        <w:t xml:space="preserve">Таким образом, именно программно-целевой метод является наиболее </w:t>
      </w:r>
      <w:r w:rsidRPr="00862F46">
        <w:rPr>
          <w:color w:val="000000"/>
          <w:sz w:val="24"/>
          <w:szCs w:val="24"/>
        </w:rPr>
        <w:t>предпочтительным для решения обозначенных проблем.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 w:firstLine="686"/>
        <w:jc w:val="both"/>
        <w:rPr>
          <w:sz w:val="24"/>
          <w:szCs w:val="24"/>
        </w:rPr>
      </w:pPr>
      <w:r w:rsidRPr="00862F46">
        <w:rPr>
          <w:color w:val="000000"/>
          <w:spacing w:val="2"/>
          <w:sz w:val="24"/>
          <w:szCs w:val="24"/>
        </w:rPr>
        <w:t xml:space="preserve">Программа должна стать основой комплекса антикоррупционных мер. В связи с </w:t>
      </w:r>
      <w:r w:rsidRPr="00862F46">
        <w:rPr>
          <w:color w:val="000000"/>
          <w:spacing w:val="7"/>
          <w:sz w:val="24"/>
          <w:szCs w:val="24"/>
        </w:rPr>
        <w:t xml:space="preserve">этим основные мероприятия программы направлены на борьбу с коррупцией и </w:t>
      </w:r>
      <w:r w:rsidRPr="00862F46">
        <w:rPr>
          <w:color w:val="000000"/>
          <w:spacing w:val="13"/>
          <w:sz w:val="24"/>
          <w:szCs w:val="24"/>
        </w:rPr>
        <w:t>профилактику коррупцио</w:t>
      </w:r>
      <w:r>
        <w:rPr>
          <w:color w:val="000000"/>
          <w:spacing w:val="13"/>
          <w:sz w:val="24"/>
          <w:szCs w:val="24"/>
        </w:rPr>
        <w:t>нных проявлений в деятельности А</w:t>
      </w:r>
      <w:r w:rsidRPr="00862F46">
        <w:rPr>
          <w:color w:val="000000"/>
          <w:spacing w:val="13"/>
          <w:sz w:val="24"/>
          <w:szCs w:val="24"/>
        </w:rPr>
        <w:t xml:space="preserve">дминистрации </w:t>
      </w:r>
      <w:r w:rsidRPr="00862F46">
        <w:rPr>
          <w:color w:val="000000"/>
          <w:spacing w:val="9"/>
          <w:sz w:val="24"/>
          <w:szCs w:val="24"/>
        </w:rPr>
        <w:t xml:space="preserve">муниципального района Исаклинский Самарской области, а также на создание </w:t>
      </w:r>
      <w:r w:rsidRPr="00862F46">
        <w:rPr>
          <w:color w:val="000000"/>
          <w:sz w:val="24"/>
          <w:szCs w:val="24"/>
        </w:rPr>
        <w:t>системы противодействия коррупции в целом на территории муниципального района Исаклинский Самарской области.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 w:firstLine="686"/>
        <w:jc w:val="both"/>
        <w:rPr>
          <w:sz w:val="20"/>
          <w:szCs w:val="20"/>
        </w:rPr>
        <w:sectPr w:rsidR="00862F46" w:rsidRPr="00862F46">
          <w:pgSz w:w="11909" w:h="16834"/>
          <w:pgMar w:top="934" w:right="907" w:bottom="360" w:left="1618" w:header="720" w:footer="720" w:gutter="0"/>
          <w:cols w:space="60"/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ind w:left="1378"/>
        <w:rPr>
          <w:sz w:val="20"/>
          <w:szCs w:val="20"/>
        </w:rPr>
      </w:pPr>
      <w:r w:rsidRPr="00862F46">
        <w:rPr>
          <w:b/>
          <w:bCs/>
          <w:color w:val="000000"/>
          <w:sz w:val="24"/>
          <w:szCs w:val="24"/>
        </w:rPr>
        <w:lastRenderedPageBreak/>
        <w:t>II. Основные цели и задачи антикоррупционной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right="14" w:firstLine="547"/>
        <w:jc w:val="both"/>
        <w:rPr>
          <w:sz w:val="20"/>
          <w:szCs w:val="20"/>
        </w:rPr>
      </w:pPr>
      <w:r w:rsidRPr="00862F46">
        <w:rPr>
          <w:color w:val="000000"/>
          <w:spacing w:val="3"/>
          <w:sz w:val="24"/>
          <w:szCs w:val="24"/>
        </w:rPr>
        <w:t xml:space="preserve">Основной целью настоящей Программы является повышение эффективности </w:t>
      </w:r>
      <w:r w:rsidRPr="00862F46">
        <w:rPr>
          <w:color w:val="000000"/>
          <w:spacing w:val="-1"/>
          <w:sz w:val="24"/>
          <w:szCs w:val="24"/>
        </w:rPr>
        <w:t>деятельности органов местного самоуправления за счет снижения коррупционных рисков.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" w:right="10" w:firstLine="533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 xml:space="preserve">Для достижения поставленной цели необходимо решение следующего комплекса </w:t>
      </w:r>
      <w:r w:rsidRPr="00862F46">
        <w:rPr>
          <w:color w:val="000000"/>
          <w:spacing w:val="-1"/>
          <w:sz w:val="24"/>
          <w:szCs w:val="24"/>
        </w:rPr>
        <w:t>взаимосвязанных задач.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47"/>
        <w:rPr>
          <w:sz w:val="20"/>
          <w:szCs w:val="20"/>
        </w:rPr>
      </w:pPr>
      <w:r w:rsidRPr="00862F46">
        <w:rPr>
          <w:b/>
          <w:bCs/>
          <w:color w:val="000000"/>
          <w:spacing w:val="-4"/>
          <w:sz w:val="24"/>
          <w:szCs w:val="24"/>
        </w:rPr>
        <w:t>Задачи: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4" w:lineRule="exact"/>
        <w:ind w:left="10" w:firstLine="562"/>
        <w:rPr>
          <w:sz w:val="20"/>
          <w:szCs w:val="20"/>
        </w:rPr>
      </w:pPr>
      <w:r w:rsidRPr="00862F46">
        <w:rPr>
          <w:color w:val="000000"/>
          <w:spacing w:val="-24"/>
          <w:sz w:val="24"/>
          <w:szCs w:val="24"/>
        </w:rPr>
        <w:t>1.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1"/>
          <w:sz w:val="24"/>
          <w:szCs w:val="24"/>
        </w:rPr>
        <w:t>Совершенствование      нормативно-правового      регулирования      в      сфере</w:t>
      </w:r>
      <w:r w:rsidRPr="00862F46">
        <w:rPr>
          <w:color w:val="000000"/>
          <w:spacing w:val="1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противодействия коррупции.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547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 xml:space="preserve">Целью данного направления является принятие мер по правовому обеспечению </w:t>
      </w:r>
      <w:r w:rsidRPr="00862F46">
        <w:rPr>
          <w:color w:val="000000"/>
          <w:spacing w:val="2"/>
          <w:sz w:val="24"/>
          <w:szCs w:val="24"/>
        </w:rPr>
        <w:t xml:space="preserve">деятельности органов местного самоуправления муниципального района </w:t>
      </w:r>
      <w:r>
        <w:rPr>
          <w:color w:val="000000"/>
          <w:spacing w:val="2"/>
          <w:sz w:val="24"/>
          <w:szCs w:val="24"/>
        </w:rPr>
        <w:t>Исаклинский</w:t>
      </w:r>
      <w:r w:rsidRPr="00862F46">
        <w:rPr>
          <w:color w:val="000000"/>
          <w:spacing w:val="2"/>
          <w:sz w:val="24"/>
          <w:szCs w:val="24"/>
        </w:rPr>
        <w:t xml:space="preserve"> </w:t>
      </w:r>
      <w:r w:rsidRPr="00862F46">
        <w:rPr>
          <w:color w:val="000000"/>
          <w:sz w:val="24"/>
          <w:szCs w:val="24"/>
        </w:rPr>
        <w:t>по противодействию коррупции.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10" w:firstLine="542"/>
        <w:rPr>
          <w:sz w:val="20"/>
          <w:szCs w:val="20"/>
        </w:rPr>
      </w:pPr>
      <w:r w:rsidRPr="00862F46">
        <w:rPr>
          <w:color w:val="000000"/>
          <w:spacing w:val="-14"/>
          <w:sz w:val="24"/>
          <w:szCs w:val="24"/>
        </w:rPr>
        <w:t>2.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2"/>
          <w:sz w:val="24"/>
          <w:szCs w:val="24"/>
        </w:rPr>
        <w:t>Совершенствование   механизма   кадрового    обеспечения   органов   местного</w:t>
      </w:r>
      <w:r w:rsidRPr="00862F46">
        <w:rPr>
          <w:color w:val="000000"/>
          <w:spacing w:val="2"/>
          <w:sz w:val="24"/>
          <w:szCs w:val="24"/>
        </w:rPr>
        <w:br/>
      </w:r>
      <w:r w:rsidRPr="00862F46">
        <w:rPr>
          <w:color w:val="000000"/>
          <w:spacing w:val="-2"/>
          <w:sz w:val="24"/>
          <w:szCs w:val="24"/>
        </w:rPr>
        <w:t>самоуправления.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4" w:firstLine="533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 xml:space="preserve">Кадровая политика является важным элементом в системе муниципальной службы. </w:t>
      </w:r>
      <w:r w:rsidRPr="00862F46">
        <w:rPr>
          <w:color w:val="000000"/>
          <w:spacing w:val="-1"/>
          <w:sz w:val="24"/>
          <w:szCs w:val="24"/>
        </w:rPr>
        <w:t xml:space="preserve">Обеспечение качественного отбора кандидатов на замещение должностей муниципальной </w:t>
      </w:r>
      <w:r w:rsidRPr="00862F46">
        <w:rPr>
          <w:color w:val="000000"/>
          <w:sz w:val="24"/>
          <w:szCs w:val="24"/>
        </w:rPr>
        <w:t>службы - неотъемлемая часть Программы.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542"/>
        <w:jc w:val="both"/>
        <w:rPr>
          <w:sz w:val="20"/>
          <w:szCs w:val="20"/>
        </w:rPr>
      </w:pPr>
      <w:r w:rsidRPr="00862F46">
        <w:rPr>
          <w:color w:val="000000"/>
          <w:spacing w:val="3"/>
          <w:sz w:val="24"/>
          <w:szCs w:val="24"/>
        </w:rPr>
        <w:t xml:space="preserve">Целью данного направления являются недопущение приема на муниципальную </w:t>
      </w:r>
      <w:r w:rsidRPr="00862F46">
        <w:rPr>
          <w:color w:val="000000"/>
          <w:spacing w:val="5"/>
          <w:sz w:val="24"/>
          <w:szCs w:val="24"/>
        </w:rPr>
        <w:t xml:space="preserve">службу граждан, не отвечающих требованиям, предъявляемым к муниципальным служащим, преследующих противоправные корыстные цели, а также устранение </w:t>
      </w:r>
      <w:r w:rsidRPr="00862F46">
        <w:rPr>
          <w:color w:val="000000"/>
          <w:spacing w:val="7"/>
          <w:sz w:val="24"/>
          <w:szCs w:val="24"/>
        </w:rPr>
        <w:t xml:space="preserve">предпосылок нарушений служебной дисциплины, минимизация возможностей </w:t>
      </w:r>
      <w:r w:rsidRPr="00862F46">
        <w:rPr>
          <w:color w:val="000000"/>
          <w:sz w:val="24"/>
          <w:szCs w:val="24"/>
        </w:rPr>
        <w:t>возникновения конфликта интересов.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5" w:firstLine="547"/>
        <w:rPr>
          <w:sz w:val="20"/>
          <w:szCs w:val="20"/>
        </w:rPr>
      </w:pPr>
      <w:r w:rsidRPr="00862F46">
        <w:rPr>
          <w:color w:val="000000"/>
          <w:spacing w:val="-14"/>
          <w:sz w:val="24"/>
          <w:szCs w:val="24"/>
        </w:rPr>
        <w:t>3.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1"/>
          <w:sz w:val="24"/>
          <w:szCs w:val="24"/>
        </w:rPr>
        <w:t>Организационные-управленческие  меры  по   обеспечению  антикоррупционной</w:t>
      </w:r>
      <w:r w:rsidRPr="00862F46">
        <w:rPr>
          <w:color w:val="000000"/>
          <w:spacing w:val="1"/>
          <w:sz w:val="24"/>
          <w:szCs w:val="24"/>
        </w:rPr>
        <w:br/>
      </w:r>
      <w:r w:rsidRPr="00862F46">
        <w:rPr>
          <w:color w:val="000000"/>
          <w:spacing w:val="-1"/>
          <w:sz w:val="24"/>
          <w:szCs w:val="24"/>
        </w:rPr>
        <w:t>деятельности.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14" w:firstLine="538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>В рамках Программы необходимо принятие организационно-управленческих мер, препятствующих возможности возникновения коррупционных отношений с участием сотрудников органов местного самоуправления.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538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 xml:space="preserve">По данному направлению необходимо обеспечить выполнение мероприятий по </w:t>
      </w:r>
      <w:r w:rsidRPr="00862F46">
        <w:rPr>
          <w:color w:val="000000"/>
          <w:spacing w:val="1"/>
          <w:sz w:val="24"/>
          <w:szCs w:val="24"/>
        </w:rPr>
        <w:t xml:space="preserve">организации контроля за качественным и своевременным рассмотрением обращений и </w:t>
      </w:r>
      <w:r w:rsidRPr="00862F46">
        <w:rPr>
          <w:color w:val="000000"/>
          <w:sz w:val="24"/>
          <w:szCs w:val="24"/>
        </w:rPr>
        <w:t>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</w:t>
      </w:r>
      <w:r w:rsidRPr="00862F46">
        <w:rPr>
          <w:color w:val="000000"/>
          <w:sz w:val="24"/>
          <w:szCs w:val="24"/>
        </w:rPr>
        <w:softHyphen/>
      </w:r>
      <w:r w:rsidRPr="00862F46">
        <w:rPr>
          <w:color w:val="000000"/>
          <w:spacing w:val="-1"/>
          <w:sz w:val="24"/>
          <w:szCs w:val="24"/>
        </w:rPr>
        <w:t xml:space="preserve">вышения (не исполнения) должностных полномочий, нарушении ограничений и запретов, </w:t>
      </w:r>
      <w:r w:rsidRPr="00862F46">
        <w:rPr>
          <w:color w:val="000000"/>
          <w:spacing w:val="1"/>
          <w:sz w:val="24"/>
          <w:szCs w:val="24"/>
        </w:rPr>
        <w:t>налагаемых на муниципальных служащих.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52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>4 Повышение уровня открытости деятельности органов местного самоуправления.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5" w:firstLine="538"/>
        <w:jc w:val="both"/>
        <w:rPr>
          <w:sz w:val="20"/>
          <w:szCs w:val="20"/>
        </w:rPr>
      </w:pPr>
      <w:r w:rsidRPr="00862F46">
        <w:rPr>
          <w:color w:val="000000"/>
          <w:spacing w:val="-1"/>
          <w:sz w:val="24"/>
          <w:szCs w:val="24"/>
        </w:rPr>
        <w:t xml:space="preserve">Повышение уровня открытости является одним из важнейших направлений в рамках </w:t>
      </w:r>
      <w:r w:rsidRPr="00862F46">
        <w:rPr>
          <w:color w:val="000000"/>
          <w:spacing w:val="8"/>
          <w:sz w:val="24"/>
          <w:szCs w:val="24"/>
        </w:rPr>
        <w:t xml:space="preserve">Программы, позволяющих принимать обоснованные и адекватные решения по </w:t>
      </w:r>
      <w:r w:rsidRPr="00862F46">
        <w:rPr>
          <w:color w:val="000000"/>
          <w:spacing w:val="9"/>
          <w:sz w:val="24"/>
          <w:szCs w:val="24"/>
        </w:rPr>
        <w:t xml:space="preserve">профилактике коррупции в органах местного самоуправления. Целью данного </w:t>
      </w:r>
      <w:r w:rsidRPr="00862F46">
        <w:rPr>
          <w:color w:val="000000"/>
          <w:sz w:val="24"/>
          <w:szCs w:val="24"/>
        </w:rPr>
        <w:t xml:space="preserve">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</w:t>
      </w:r>
      <w:r w:rsidRPr="00862F46">
        <w:rPr>
          <w:color w:val="000000"/>
          <w:spacing w:val="3"/>
          <w:sz w:val="24"/>
          <w:szCs w:val="24"/>
        </w:rPr>
        <w:t xml:space="preserve">различных форм общественного контроля для принятия адекватных решений по </w:t>
      </w:r>
      <w:r w:rsidRPr="00862F46">
        <w:rPr>
          <w:color w:val="000000"/>
          <w:spacing w:val="9"/>
          <w:sz w:val="24"/>
          <w:szCs w:val="24"/>
        </w:rPr>
        <w:t xml:space="preserve">предупреждению коррупции и борьбе с ее проявлениями в органах местного </w:t>
      </w:r>
      <w:r w:rsidRPr="00862F46">
        <w:rPr>
          <w:color w:val="000000"/>
          <w:spacing w:val="6"/>
          <w:sz w:val="24"/>
          <w:szCs w:val="24"/>
        </w:rPr>
        <w:t xml:space="preserve">самоуправления. По данному направлению необходимо обеспечить выполнение </w:t>
      </w:r>
      <w:r w:rsidRPr="00862F46">
        <w:rPr>
          <w:color w:val="000000"/>
          <w:spacing w:val="-1"/>
          <w:sz w:val="24"/>
          <w:szCs w:val="24"/>
        </w:rPr>
        <w:t>мероприятий: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firstLine="538"/>
        <w:jc w:val="both"/>
        <w:rPr>
          <w:sz w:val="20"/>
          <w:szCs w:val="20"/>
        </w:rPr>
      </w:pPr>
      <w:r w:rsidRPr="00862F46">
        <w:rPr>
          <w:color w:val="000000"/>
          <w:spacing w:val="2"/>
          <w:sz w:val="24"/>
          <w:szCs w:val="24"/>
        </w:rPr>
        <w:t xml:space="preserve">- обеспечение функционирования деятельности службы «телефон доверия» как </w:t>
      </w:r>
      <w:r w:rsidRPr="00862F46">
        <w:rPr>
          <w:color w:val="000000"/>
          <w:spacing w:val="7"/>
          <w:sz w:val="24"/>
          <w:szCs w:val="24"/>
        </w:rPr>
        <w:t xml:space="preserve">составной части системы информации руководства о неправомерных действиях </w:t>
      </w:r>
      <w:r w:rsidRPr="00862F46">
        <w:rPr>
          <w:color w:val="000000"/>
          <w:spacing w:val="-1"/>
          <w:sz w:val="24"/>
          <w:szCs w:val="24"/>
        </w:rPr>
        <w:t xml:space="preserve">сотрудников органов местного самоуправления, а также электронного почтового ящика на </w:t>
      </w:r>
      <w:r w:rsidRPr="00862F46">
        <w:rPr>
          <w:color w:val="000000"/>
          <w:sz w:val="24"/>
          <w:szCs w:val="24"/>
        </w:rPr>
        <w:t xml:space="preserve">сайте администрации муниципального района </w:t>
      </w:r>
      <w:r>
        <w:rPr>
          <w:color w:val="000000"/>
          <w:sz w:val="24"/>
          <w:szCs w:val="24"/>
        </w:rPr>
        <w:t>Исаклинский</w:t>
      </w:r>
      <w:r w:rsidRPr="00862F46">
        <w:rPr>
          <w:color w:val="000000"/>
          <w:sz w:val="24"/>
          <w:szCs w:val="24"/>
        </w:rPr>
        <w:t xml:space="preserve"> в целях приема сообщений граждан о фактах коррупции.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552"/>
        <w:jc w:val="both"/>
        <w:rPr>
          <w:sz w:val="20"/>
          <w:szCs w:val="20"/>
        </w:rPr>
      </w:pPr>
      <w:r w:rsidRPr="00862F46">
        <w:rPr>
          <w:color w:val="000000"/>
          <w:spacing w:val="-1"/>
          <w:sz w:val="24"/>
          <w:szCs w:val="24"/>
        </w:rPr>
        <w:t xml:space="preserve">5. Осуществление комплекса мер, направленных на улучшение управления органами </w:t>
      </w:r>
      <w:r w:rsidRPr="00862F46">
        <w:rPr>
          <w:color w:val="000000"/>
          <w:sz w:val="24"/>
          <w:szCs w:val="24"/>
        </w:rPr>
        <w:t>местного самоуправления в социально-экономической сфере и включающих в себя: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547"/>
        <w:jc w:val="both"/>
        <w:rPr>
          <w:sz w:val="20"/>
          <w:szCs w:val="20"/>
        </w:rPr>
      </w:pPr>
      <w:r w:rsidRPr="00862F46">
        <w:rPr>
          <w:color w:val="000000"/>
          <w:spacing w:val="1"/>
          <w:sz w:val="24"/>
          <w:szCs w:val="24"/>
        </w:rPr>
        <w:t xml:space="preserve">а) регламентацию использования муниципального имущества и муниципальных </w:t>
      </w:r>
      <w:r w:rsidRPr="00862F46">
        <w:rPr>
          <w:color w:val="000000"/>
          <w:sz w:val="24"/>
          <w:szCs w:val="24"/>
        </w:rPr>
        <w:t>ресурсов, передачи прав на использование такого имущества и его отчуждения;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547"/>
        <w:jc w:val="both"/>
        <w:rPr>
          <w:sz w:val="20"/>
          <w:szCs w:val="20"/>
        </w:rPr>
        <w:sectPr w:rsidR="00862F46" w:rsidRPr="00862F46">
          <w:pgSz w:w="11909" w:h="16834"/>
          <w:pgMar w:top="1226" w:right="902" w:bottom="360" w:left="1628" w:header="720" w:footer="720" w:gutter="0"/>
          <w:cols w:space="60"/>
          <w:noEndnote/>
        </w:sectPr>
      </w:pPr>
    </w:p>
    <w:p w:rsidR="00862F46" w:rsidRPr="00862F46" w:rsidRDefault="00862F46" w:rsidP="00862F4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8" w:lineRule="exact"/>
        <w:ind w:firstLine="542"/>
        <w:rPr>
          <w:sz w:val="20"/>
          <w:szCs w:val="20"/>
        </w:rPr>
      </w:pPr>
      <w:r w:rsidRPr="00862F46">
        <w:rPr>
          <w:color w:val="000000"/>
          <w:spacing w:val="-11"/>
          <w:sz w:val="24"/>
          <w:szCs w:val="24"/>
        </w:rPr>
        <w:lastRenderedPageBreak/>
        <w:t>б)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5"/>
          <w:sz w:val="24"/>
          <w:szCs w:val="24"/>
        </w:rPr>
        <w:t>регулирование  осуществляемых закупок для  муниципальных  нужд  в  целях</w:t>
      </w:r>
      <w:r w:rsidRPr="00862F46">
        <w:rPr>
          <w:color w:val="000000"/>
          <w:spacing w:val="5"/>
          <w:sz w:val="24"/>
          <w:szCs w:val="24"/>
        </w:rPr>
        <w:br/>
      </w:r>
      <w:r w:rsidRPr="00862F46">
        <w:rPr>
          <w:color w:val="000000"/>
          <w:spacing w:val="1"/>
          <w:sz w:val="24"/>
          <w:szCs w:val="24"/>
        </w:rPr>
        <w:t>исключения     возможности     их     произвольного     толкования,     дискриминации     и</w:t>
      </w:r>
      <w:r w:rsidRPr="00862F46">
        <w:rPr>
          <w:color w:val="000000"/>
          <w:spacing w:val="1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предоставления неоправданных преимуществ;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8" w:lineRule="exact"/>
        <w:ind w:firstLine="542"/>
        <w:rPr>
          <w:sz w:val="20"/>
          <w:szCs w:val="20"/>
        </w:rPr>
      </w:pPr>
      <w:r w:rsidRPr="00862F46">
        <w:rPr>
          <w:color w:val="000000"/>
          <w:spacing w:val="-11"/>
          <w:sz w:val="24"/>
          <w:szCs w:val="24"/>
        </w:rPr>
        <w:t>в)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5"/>
          <w:sz w:val="24"/>
          <w:szCs w:val="24"/>
        </w:rPr>
        <w:t>обеспечение  контроля за выполнением  принятых контрактных обязательств,</w:t>
      </w:r>
      <w:r w:rsidRPr="00862F46">
        <w:rPr>
          <w:color w:val="000000"/>
          <w:spacing w:val="5"/>
          <w:sz w:val="24"/>
          <w:szCs w:val="24"/>
        </w:rPr>
        <w:br/>
      </w:r>
      <w:r w:rsidRPr="00862F46">
        <w:rPr>
          <w:color w:val="000000"/>
          <w:spacing w:val="-1"/>
          <w:sz w:val="24"/>
          <w:szCs w:val="24"/>
        </w:rPr>
        <w:t>прозрачности процедур закупок.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 w:right="14" w:firstLine="538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 xml:space="preserve">6. Совершенствование механизма антикоррупционной экспертизы принимаемых </w:t>
      </w:r>
      <w:r w:rsidRPr="00862F46">
        <w:rPr>
          <w:color w:val="000000"/>
          <w:spacing w:val="-1"/>
          <w:sz w:val="24"/>
          <w:szCs w:val="24"/>
        </w:rPr>
        <w:t>нормативно-правовых актов.</w:t>
      </w:r>
    </w:p>
    <w:p w:rsid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 w:right="10" w:firstLine="538"/>
        <w:jc w:val="both"/>
        <w:rPr>
          <w:color w:val="000000"/>
          <w:sz w:val="24"/>
          <w:szCs w:val="24"/>
        </w:rPr>
      </w:pPr>
      <w:r w:rsidRPr="00862F46">
        <w:rPr>
          <w:color w:val="000000"/>
          <w:sz w:val="24"/>
          <w:szCs w:val="24"/>
        </w:rPr>
        <w:t xml:space="preserve">Целью данного направления является снижение коррупциогенности нормативных </w:t>
      </w:r>
      <w:r w:rsidRPr="00862F46">
        <w:rPr>
          <w:color w:val="000000"/>
          <w:spacing w:val="13"/>
          <w:sz w:val="24"/>
          <w:szCs w:val="24"/>
        </w:rPr>
        <w:t xml:space="preserve">правовых актов органов местного самоуправления муниципального района </w:t>
      </w:r>
      <w:r>
        <w:rPr>
          <w:color w:val="000000"/>
          <w:sz w:val="24"/>
          <w:szCs w:val="24"/>
        </w:rPr>
        <w:t>Исаклинский</w:t>
      </w:r>
      <w:r w:rsidRPr="00862F46">
        <w:rPr>
          <w:color w:val="000000"/>
          <w:sz w:val="24"/>
          <w:szCs w:val="24"/>
        </w:rPr>
        <w:t xml:space="preserve"> и их проектов.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 w:right="10" w:firstLine="538"/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>7. С</w:t>
      </w:r>
      <w:r w:rsidRPr="00862F46">
        <w:rPr>
          <w:color w:val="000000"/>
          <w:sz w:val="24"/>
          <w:szCs w:val="24"/>
        </w:rPr>
        <w:t>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2012 г. N 230-ФЗ "О контроле за соответствием расходов лиц, замещающих государственные должности, и иных лиц их доходам"</w:t>
      </w:r>
      <w:r>
        <w:rPr>
          <w:color w:val="000000"/>
          <w:sz w:val="24"/>
          <w:szCs w:val="24"/>
        </w:rPr>
        <w:t>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sz w:val="20"/>
          <w:szCs w:val="20"/>
        </w:rPr>
      </w:pPr>
      <w:r w:rsidRPr="00862F46">
        <w:rPr>
          <w:b/>
          <w:bCs/>
          <w:color w:val="000000"/>
          <w:sz w:val="24"/>
          <w:szCs w:val="24"/>
          <w:lang w:val="en-US"/>
        </w:rPr>
        <w:t>III</w:t>
      </w:r>
      <w:r w:rsidRPr="00862F46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74" w:line="278" w:lineRule="exact"/>
        <w:ind w:right="14" w:firstLine="542"/>
        <w:jc w:val="both"/>
        <w:rPr>
          <w:sz w:val="20"/>
          <w:szCs w:val="20"/>
        </w:rPr>
      </w:pPr>
      <w:r w:rsidRPr="00862F46">
        <w:rPr>
          <w:color w:val="000000"/>
          <w:sz w:val="24"/>
          <w:szCs w:val="24"/>
        </w:rPr>
        <w:t xml:space="preserve">Финансовое обеспечение программных мероприятий в 2016 - 2018 гг. планируется </w:t>
      </w:r>
      <w:r w:rsidRPr="00862F46">
        <w:rPr>
          <w:color w:val="000000"/>
          <w:spacing w:val="-1"/>
          <w:sz w:val="24"/>
          <w:szCs w:val="24"/>
        </w:rPr>
        <w:t xml:space="preserve">осуществить за счет средств, выделенных на содержание администрации муниципального </w:t>
      </w:r>
      <w:r w:rsidRPr="00862F46">
        <w:rPr>
          <w:color w:val="000000"/>
          <w:sz w:val="24"/>
          <w:szCs w:val="24"/>
        </w:rPr>
        <w:t xml:space="preserve">района </w:t>
      </w:r>
      <w:r>
        <w:rPr>
          <w:color w:val="000000"/>
          <w:sz w:val="24"/>
          <w:szCs w:val="24"/>
        </w:rPr>
        <w:t>Исаклинский</w:t>
      </w:r>
      <w:r w:rsidRPr="00862F46">
        <w:rPr>
          <w:color w:val="000000"/>
          <w:sz w:val="24"/>
          <w:szCs w:val="24"/>
        </w:rPr>
        <w:t>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left="1728" w:right="1738"/>
        <w:jc w:val="center"/>
        <w:rPr>
          <w:sz w:val="20"/>
          <w:szCs w:val="20"/>
        </w:rPr>
      </w:pPr>
      <w:r w:rsidRPr="00862F46">
        <w:rPr>
          <w:b/>
          <w:bCs/>
          <w:color w:val="000000"/>
          <w:spacing w:val="-2"/>
          <w:sz w:val="24"/>
          <w:szCs w:val="24"/>
          <w:lang w:val="en-US"/>
        </w:rPr>
        <w:t>IV</w:t>
      </w:r>
      <w:r w:rsidRPr="00862F46">
        <w:rPr>
          <w:b/>
          <w:bCs/>
          <w:color w:val="000000"/>
          <w:spacing w:val="-2"/>
          <w:sz w:val="24"/>
          <w:szCs w:val="24"/>
        </w:rPr>
        <w:t xml:space="preserve">. Оценка социально-экономической эффективности </w:t>
      </w:r>
      <w:r w:rsidRPr="00862F46">
        <w:rPr>
          <w:b/>
          <w:bCs/>
          <w:color w:val="000000"/>
          <w:spacing w:val="-1"/>
          <w:sz w:val="24"/>
          <w:szCs w:val="24"/>
        </w:rPr>
        <w:t>реализации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5" w:right="14" w:firstLine="542"/>
        <w:jc w:val="both"/>
        <w:rPr>
          <w:sz w:val="20"/>
          <w:szCs w:val="20"/>
        </w:rPr>
      </w:pPr>
      <w:r w:rsidRPr="00862F46">
        <w:rPr>
          <w:color w:val="000000"/>
          <w:spacing w:val="1"/>
          <w:sz w:val="24"/>
          <w:szCs w:val="24"/>
        </w:rPr>
        <w:t xml:space="preserve">Поэтапная реализация Программы позволит существенно снизить коррупционные </w:t>
      </w:r>
      <w:r w:rsidRPr="00862F46">
        <w:rPr>
          <w:color w:val="000000"/>
          <w:spacing w:val="6"/>
          <w:sz w:val="24"/>
          <w:szCs w:val="24"/>
        </w:rPr>
        <w:t xml:space="preserve">риски в органах местного самоуправления таким образом повысить эффективность </w:t>
      </w:r>
      <w:r w:rsidRPr="00862F46">
        <w:rPr>
          <w:color w:val="000000"/>
          <w:sz w:val="24"/>
          <w:szCs w:val="24"/>
        </w:rPr>
        <w:t>работы органов местного самоуправления.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538"/>
        <w:jc w:val="both"/>
        <w:rPr>
          <w:sz w:val="20"/>
          <w:szCs w:val="20"/>
        </w:rPr>
      </w:pPr>
      <w:r w:rsidRPr="00862F46">
        <w:rPr>
          <w:color w:val="000000"/>
          <w:spacing w:val="1"/>
          <w:sz w:val="24"/>
          <w:szCs w:val="24"/>
        </w:rPr>
        <w:t xml:space="preserve">Повышение уровня открытости деятельности органов местного самоуправления </w:t>
      </w:r>
      <w:r w:rsidRPr="00862F46">
        <w:rPr>
          <w:color w:val="000000"/>
          <w:sz w:val="24"/>
          <w:szCs w:val="24"/>
        </w:rPr>
        <w:t>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4" w:firstLine="528"/>
        <w:jc w:val="both"/>
        <w:rPr>
          <w:sz w:val="20"/>
          <w:szCs w:val="20"/>
        </w:rPr>
      </w:pPr>
      <w:r w:rsidRPr="00862F46">
        <w:rPr>
          <w:color w:val="000000"/>
          <w:spacing w:val="3"/>
          <w:sz w:val="24"/>
          <w:szCs w:val="24"/>
        </w:rPr>
        <w:t xml:space="preserve">Регламентация исполнения сотрудниками органов местного самоуправления </w:t>
      </w:r>
      <w:r w:rsidRPr="00862F46">
        <w:rPr>
          <w:color w:val="000000"/>
          <w:sz w:val="24"/>
          <w:szCs w:val="24"/>
        </w:rPr>
        <w:t xml:space="preserve">должностных обязанностей позволит существенно снизить коррупционные риски при </w:t>
      </w:r>
      <w:r w:rsidRPr="00862F46">
        <w:rPr>
          <w:color w:val="000000"/>
          <w:spacing w:val="2"/>
          <w:sz w:val="24"/>
          <w:szCs w:val="24"/>
        </w:rPr>
        <w:t xml:space="preserve">исполнении должностных обязанностей. Совершенствование механизма кадрового </w:t>
      </w:r>
      <w:r w:rsidRPr="00862F46">
        <w:rPr>
          <w:color w:val="000000"/>
          <w:sz w:val="24"/>
          <w:szCs w:val="24"/>
        </w:rPr>
        <w:t xml:space="preserve">обеспечения органов местного самоуправления позволит минимизировать возможности проникновения на муниципальную службу лиц, преследующих противоправные цели, </w:t>
      </w:r>
      <w:r w:rsidRPr="00862F46">
        <w:rPr>
          <w:color w:val="000000"/>
          <w:spacing w:val="8"/>
          <w:sz w:val="24"/>
          <w:szCs w:val="24"/>
        </w:rPr>
        <w:t xml:space="preserve">повысит исполнительскую дисциплину сотрудников, а также повысит качество </w:t>
      </w:r>
      <w:r w:rsidRPr="00862F46">
        <w:rPr>
          <w:color w:val="000000"/>
          <w:sz w:val="24"/>
          <w:szCs w:val="24"/>
        </w:rPr>
        <w:t>выполнения ими должностных обязанностей.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sz w:val="20"/>
          <w:szCs w:val="20"/>
        </w:rPr>
      </w:pPr>
      <w:r w:rsidRPr="00862F46">
        <w:rPr>
          <w:b/>
          <w:bCs/>
          <w:color w:val="000000"/>
          <w:sz w:val="24"/>
          <w:szCs w:val="24"/>
          <w:lang w:val="en-US"/>
        </w:rPr>
        <w:t>V</w:t>
      </w:r>
      <w:r w:rsidRPr="00862F46">
        <w:rPr>
          <w:b/>
          <w:bCs/>
          <w:color w:val="000000"/>
          <w:sz w:val="24"/>
          <w:szCs w:val="24"/>
        </w:rPr>
        <w:t>. Ожидаемые результаты реализации Программы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35" w:line="274" w:lineRule="exact"/>
        <w:ind w:left="14" w:right="10" w:firstLine="706"/>
        <w:jc w:val="both"/>
        <w:rPr>
          <w:sz w:val="20"/>
          <w:szCs w:val="20"/>
        </w:rPr>
      </w:pPr>
      <w:r w:rsidRPr="00862F46">
        <w:rPr>
          <w:color w:val="000000"/>
          <w:spacing w:val="3"/>
          <w:sz w:val="24"/>
          <w:szCs w:val="24"/>
        </w:rPr>
        <w:t xml:space="preserve">В  результате  реализации  Программы  предполагается  достижение  следующих </w:t>
      </w:r>
      <w:r w:rsidRPr="00862F46">
        <w:rPr>
          <w:color w:val="000000"/>
          <w:spacing w:val="-1"/>
          <w:sz w:val="24"/>
          <w:szCs w:val="24"/>
        </w:rPr>
        <w:t>положительных результатов:</w:t>
      </w:r>
    </w:p>
    <w:p w:rsidR="00862F46" w:rsidRPr="00862F46" w:rsidRDefault="00862F46" w:rsidP="00862F46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14" w:firstLine="701"/>
        <w:rPr>
          <w:color w:val="000000"/>
          <w:spacing w:val="-23"/>
          <w:sz w:val="24"/>
          <w:szCs w:val="24"/>
        </w:rPr>
      </w:pPr>
      <w:r w:rsidRPr="00862F46">
        <w:rPr>
          <w:color w:val="000000"/>
          <w:spacing w:val="3"/>
          <w:sz w:val="24"/>
          <w:szCs w:val="24"/>
        </w:rPr>
        <w:t>Совершенствование   нормативной  правовой  базы  по     созданию     системы</w:t>
      </w:r>
      <w:r w:rsidRPr="00862F46">
        <w:rPr>
          <w:color w:val="000000"/>
          <w:spacing w:val="3"/>
          <w:sz w:val="24"/>
          <w:szCs w:val="24"/>
        </w:rPr>
        <w:br/>
      </w:r>
      <w:r w:rsidRPr="00862F46">
        <w:rPr>
          <w:color w:val="000000"/>
          <w:spacing w:val="-1"/>
          <w:sz w:val="24"/>
          <w:szCs w:val="24"/>
        </w:rPr>
        <w:t xml:space="preserve">противодействия коррупции в муниципальном районе </w:t>
      </w:r>
      <w:r w:rsidR="00484F70">
        <w:rPr>
          <w:color w:val="000000"/>
          <w:spacing w:val="-1"/>
          <w:sz w:val="24"/>
          <w:szCs w:val="24"/>
        </w:rPr>
        <w:t xml:space="preserve">Исаклинский </w:t>
      </w:r>
      <w:r w:rsidRPr="00862F46">
        <w:rPr>
          <w:color w:val="000000"/>
          <w:spacing w:val="-1"/>
          <w:sz w:val="24"/>
          <w:szCs w:val="24"/>
        </w:rPr>
        <w:t xml:space="preserve"> Самарской области</w:t>
      </w:r>
      <w:r w:rsidR="003E31B1">
        <w:rPr>
          <w:color w:val="000000"/>
          <w:spacing w:val="-1"/>
          <w:sz w:val="24"/>
          <w:szCs w:val="24"/>
        </w:rPr>
        <w:t>.</w:t>
      </w:r>
    </w:p>
    <w:p w:rsidR="00862F46" w:rsidRPr="00862F46" w:rsidRDefault="00862F46" w:rsidP="00862F46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14" w:firstLine="701"/>
        <w:rPr>
          <w:color w:val="000000"/>
          <w:spacing w:val="-12"/>
          <w:sz w:val="24"/>
          <w:szCs w:val="24"/>
        </w:rPr>
      </w:pPr>
      <w:r w:rsidRPr="00862F46">
        <w:rPr>
          <w:color w:val="000000"/>
          <w:spacing w:val="7"/>
          <w:sz w:val="24"/>
          <w:szCs w:val="24"/>
        </w:rPr>
        <w:t>Укрепление доверия населения и общественных институтов к деятельности</w:t>
      </w:r>
      <w:r w:rsidRPr="00862F46">
        <w:rPr>
          <w:color w:val="000000"/>
          <w:spacing w:val="7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 xml:space="preserve">органов местного самоуправления муниципального района </w:t>
      </w:r>
      <w:r w:rsidR="00484F70">
        <w:rPr>
          <w:color w:val="000000"/>
          <w:sz w:val="24"/>
          <w:szCs w:val="24"/>
        </w:rPr>
        <w:t>Исаклинский</w:t>
      </w:r>
      <w:r w:rsidRPr="00862F46">
        <w:rPr>
          <w:color w:val="000000"/>
          <w:sz w:val="24"/>
          <w:szCs w:val="24"/>
        </w:rPr>
        <w:t>.</w:t>
      </w:r>
    </w:p>
    <w:p w:rsidR="00862F46" w:rsidRPr="00862F46" w:rsidRDefault="00862F46" w:rsidP="00862F46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14" w:firstLine="701"/>
        <w:rPr>
          <w:color w:val="000000"/>
          <w:spacing w:val="-13"/>
          <w:sz w:val="24"/>
          <w:szCs w:val="24"/>
        </w:rPr>
      </w:pPr>
      <w:r w:rsidRPr="00862F46">
        <w:rPr>
          <w:color w:val="000000"/>
          <w:spacing w:val="4"/>
          <w:sz w:val="24"/>
          <w:szCs w:val="24"/>
        </w:rPr>
        <w:t>Снижение количества коррупциогенных положений в нормативных правовых</w:t>
      </w:r>
      <w:r w:rsidRPr="00862F46">
        <w:rPr>
          <w:color w:val="000000"/>
          <w:spacing w:val="4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актах, принимаемых органами местного самоуправления по вопросам местного значения.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14" w:firstLine="701"/>
        <w:rPr>
          <w:sz w:val="20"/>
          <w:szCs w:val="20"/>
        </w:rPr>
      </w:pPr>
      <w:r w:rsidRPr="00862F46">
        <w:rPr>
          <w:color w:val="000000"/>
          <w:spacing w:val="-12"/>
          <w:sz w:val="24"/>
          <w:szCs w:val="24"/>
        </w:rPr>
        <w:t>4.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1"/>
          <w:sz w:val="24"/>
          <w:szCs w:val="24"/>
        </w:rPr>
        <w:t>Сокращение   количества   заявлений   и   жалоб   граждан   и   организаций   на</w:t>
      </w:r>
      <w:r w:rsidRPr="00862F46">
        <w:rPr>
          <w:color w:val="000000"/>
          <w:spacing w:val="1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коррупционные проявления в деятельности органов местного самоуправления.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4" w:lineRule="exact"/>
        <w:ind w:left="14" w:firstLine="710"/>
        <w:rPr>
          <w:sz w:val="20"/>
          <w:szCs w:val="20"/>
        </w:rPr>
      </w:pPr>
      <w:r w:rsidRPr="00862F46">
        <w:rPr>
          <w:color w:val="000000"/>
          <w:spacing w:val="-17"/>
          <w:sz w:val="24"/>
          <w:szCs w:val="24"/>
        </w:rPr>
        <w:t>5.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4"/>
          <w:sz w:val="24"/>
          <w:szCs w:val="24"/>
        </w:rPr>
        <w:t>Повышение информированности населения о деятельности органов местного</w:t>
      </w:r>
      <w:r w:rsidRPr="00862F46">
        <w:rPr>
          <w:color w:val="000000"/>
          <w:spacing w:val="4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самоуправления в сфере противодействия коррупции.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line="274" w:lineRule="exact"/>
        <w:ind w:left="5" w:firstLine="715"/>
        <w:rPr>
          <w:sz w:val="20"/>
          <w:szCs w:val="20"/>
        </w:rPr>
      </w:pPr>
      <w:r w:rsidRPr="00862F46">
        <w:rPr>
          <w:color w:val="000000"/>
          <w:spacing w:val="-14"/>
          <w:sz w:val="24"/>
          <w:szCs w:val="24"/>
        </w:rPr>
        <w:t>6.</w:t>
      </w:r>
      <w:r w:rsidRPr="00862F46">
        <w:rPr>
          <w:color w:val="000000"/>
          <w:sz w:val="24"/>
          <w:szCs w:val="24"/>
        </w:rPr>
        <w:tab/>
      </w:r>
      <w:r w:rsidRPr="00862F46">
        <w:rPr>
          <w:color w:val="000000"/>
          <w:spacing w:val="2"/>
          <w:sz w:val="24"/>
          <w:szCs w:val="24"/>
        </w:rPr>
        <w:t>Снижение    количества    коррупционных    правонарушений,    совершенных</w:t>
      </w:r>
      <w:r w:rsidRPr="00862F46">
        <w:rPr>
          <w:color w:val="000000"/>
          <w:spacing w:val="2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муниципальными служащими.</w:t>
      </w:r>
    </w:p>
    <w:p w:rsidR="00862F46" w:rsidRPr="00862F46" w:rsidRDefault="00862F46" w:rsidP="00862F46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line="274" w:lineRule="exact"/>
        <w:ind w:left="715"/>
        <w:rPr>
          <w:color w:val="000000"/>
          <w:spacing w:val="-14"/>
          <w:sz w:val="24"/>
          <w:szCs w:val="24"/>
        </w:rPr>
      </w:pPr>
      <w:r w:rsidRPr="00862F46">
        <w:rPr>
          <w:color w:val="000000"/>
          <w:sz w:val="24"/>
          <w:szCs w:val="24"/>
        </w:rPr>
        <w:lastRenderedPageBreak/>
        <w:t>Повышение дисциплины и ответственности муниципальных служащих.</w:t>
      </w:r>
    </w:p>
    <w:p w:rsidR="00862F46" w:rsidRPr="00862F46" w:rsidRDefault="00862F46" w:rsidP="00862F46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14" w:firstLine="701"/>
        <w:rPr>
          <w:color w:val="000000"/>
          <w:spacing w:val="-16"/>
          <w:sz w:val="24"/>
          <w:szCs w:val="24"/>
        </w:rPr>
      </w:pPr>
      <w:r w:rsidRPr="00862F46">
        <w:rPr>
          <w:color w:val="000000"/>
          <w:spacing w:val="-1"/>
          <w:sz w:val="24"/>
          <w:szCs w:val="24"/>
        </w:rPr>
        <w:t>Устранение причин и условий, способствующих формированию коррупционного</w:t>
      </w:r>
      <w:r w:rsidRPr="00862F46">
        <w:rPr>
          <w:color w:val="000000"/>
          <w:spacing w:val="-1"/>
          <w:sz w:val="24"/>
          <w:szCs w:val="24"/>
        </w:rPr>
        <w:br/>
      </w:r>
      <w:r w:rsidRPr="00862F46">
        <w:rPr>
          <w:color w:val="000000"/>
          <w:sz w:val="24"/>
          <w:szCs w:val="24"/>
        </w:rPr>
        <w:t>поведения и совершению коррупционных правонарушений.</w:t>
      </w:r>
    </w:p>
    <w:p w:rsidR="00862F46" w:rsidRPr="00862F46" w:rsidRDefault="00862F46" w:rsidP="00862F46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14" w:firstLine="701"/>
        <w:rPr>
          <w:color w:val="000000"/>
          <w:spacing w:val="-16"/>
          <w:sz w:val="24"/>
          <w:szCs w:val="24"/>
        </w:rPr>
        <w:sectPr w:rsidR="00862F46" w:rsidRPr="00862F46">
          <w:pgSz w:w="11909" w:h="16834"/>
          <w:pgMar w:top="1083" w:right="912" w:bottom="360" w:left="1618" w:header="720" w:footer="720" w:gutter="0"/>
          <w:cols w:space="60"/>
          <w:noEndnote/>
        </w:sectPr>
      </w:pPr>
    </w:p>
    <w:p w:rsidR="00862F46" w:rsidRPr="00484F70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sz w:val="22"/>
          <w:szCs w:val="22"/>
        </w:rPr>
      </w:pPr>
      <w:r w:rsidRPr="00862F46">
        <w:rPr>
          <w:color w:val="000000"/>
          <w:spacing w:val="-3"/>
          <w:sz w:val="22"/>
          <w:szCs w:val="22"/>
        </w:rPr>
        <w:lastRenderedPageBreak/>
        <w:t>Приложение № 1</w:t>
      </w:r>
    </w:p>
    <w:p w:rsidR="00484F70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435"/>
        <w:jc w:val="right"/>
        <w:rPr>
          <w:color w:val="000000"/>
          <w:spacing w:val="-1"/>
          <w:sz w:val="22"/>
          <w:szCs w:val="22"/>
        </w:rPr>
      </w:pPr>
      <w:r w:rsidRPr="00862F46">
        <w:rPr>
          <w:color w:val="000000"/>
          <w:spacing w:val="-1"/>
          <w:sz w:val="22"/>
          <w:szCs w:val="22"/>
        </w:rPr>
        <w:t xml:space="preserve">к </w:t>
      </w:r>
      <w:r w:rsidR="0022747D">
        <w:rPr>
          <w:color w:val="000000"/>
          <w:spacing w:val="-1"/>
          <w:sz w:val="22"/>
          <w:szCs w:val="22"/>
        </w:rPr>
        <w:t>муниципальной</w:t>
      </w:r>
      <w:r w:rsidRPr="00862F46">
        <w:rPr>
          <w:color w:val="000000"/>
          <w:spacing w:val="-1"/>
          <w:sz w:val="22"/>
          <w:szCs w:val="22"/>
        </w:rPr>
        <w:t xml:space="preserve"> программе</w:t>
      </w:r>
    </w:p>
    <w:p w:rsidR="00862F46" w:rsidRPr="00484F70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435"/>
        <w:jc w:val="right"/>
        <w:rPr>
          <w:sz w:val="22"/>
          <w:szCs w:val="22"/>
        </w:rPr>
      </w:pPr>
      <w:r w:rsidRPr="00862F46">
        <w:rPr>
          <w:color w:val="000000"/>
          <w:spacing w:val="-1"/>
          <w:sz w:val="22"/>
          <w:szCs w:val="22"/>
        </w:rPr>
        <w:t xml:space="preserve"> «Противодействие </w:t>
      </w:r>
      <w:r w:rsidR="00484F70" w:rsidRPr="00484F70">
        <w:rPr>
          <w:color w:val="000000"/>
          <w:spacing w:val="-1"/>
          <w:sz w:val="22"/>
          <w:szCs w:val="22"/>
        </w:rPr>
        <w:t>коррупции</w:t>
      </w:r>
      <w:r w:rsidRPr="00862F46">
        <w:rPr>
          <w:color w:val="000000"/>
          <w:spacing w:val="-1"/>
          <w:sz w:val="22"/>
          <w:szCs w:val="22"/>
        </w:rPr>
        <w:t xml:space="preserve"> на территории муниципального района </w:t>
      </w:r>
      <w:r w:rsidR="00484F70" w:rsidRPr="00484F70">
        <w:rPr>
          <w:color w:val="000000"/>
          <w:spacing w:val="-1"/>
          <w:sz w:val="22"/>
          <w:szCs w:val="22"/>
        </w:rPr>
        <w:t>Исаклинский</w:t>
      </w:r>
      <w:r w:rsidRPr="00862F46">
        <w:rPr>
          <w:color w:val="000000"/>
          <w:spacing w:val="-1"/>
          <w:sz w:val="22"/>
          <w:szCs w:val="22"/>
        </w:rPr>
        <w:t xml:space="preserve"> Самарской</w:t>
      </w:r>
    </w:p>
    <w:p w:rsidR="00862F46" w:rsidRPr="00484F70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sz w:val="22"/>
          <w:szCs w:val="22"/>
        </w:rPr>
      </w:pPr>
      <w:r w:rsidRPr="00862F46">
        <w:rPr>
          <w:color w:val="000000"/>
          <w:spacing w:val="-1"/>
          <w:sz w:val="22"/>
          <w:szCs w:val="22"/>
        </w:rPr>
        <w:t>области на 2016 - 2018 годы»</w:t>
      </w:r>
    </w:p>
    <w:p w:rsidR="00862F46" w:rsidRPr="00862F46" w:rsidRDefault="00862F46" w:rsidP="00862F46">
      <w:pPr>
        <w:widowControl w:val="0"/>
        <w:shd w:val="clear" w:color="auto" w:fill="FFFFFF"/>
        <w:autoSpaceDE w:val="0"/>
        <w:autoSpaceDN w:val="0"/>
        <w:adjustRightInd w:val="0"/>
        <w:spacing w:before="298"/>
        <w:ind w:left="1901"/>
        <w:rPr>
          <w:sz w:val="20"/>
          <w:szCs w:val="20"/>
        </w:rPr>
      </w:pPr>
      <w:r w:rsidRPr="00862F46">
        <w:rPr>
          <w:b/>
          <w:bCs/>
          <w:color w:val="000000"/>
          <w:spacing w:val="-2"/>
          <w:sz w:val="24"/>
          <w:szCs w:val="24"/>
        </w:rPr>
        <w:t>ОСНОВНЫЕ ПРОГРАММНЫЕ МЕРОПРИЯТИЯ</w:t>
      </w:r>
    </w:p>
    <w:p w:rsidR="00862F46" w:rsidRPr="00862F46" w:rsidRDefault="00862F46" w:rsidP="00862F46">
      <w:pPr>
        <w:widowControl w:val="0"/>
        <w:autoSpaceDE w:val="0"/>
        <w:autoSpaceDN w:val="0"/>
        <w:adjustRightInd w:val="0"/>
        <w:spacing w:after="26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1699"/>
        <w:gridCol w:w="1997"/>
        <w:gridCol w:w="1075"/>
      </w:tblGrid>
      <w:tr w:rsidR="00862F46" w:rsidRPr="00862F46" w:rsidTr="001C12FE">
        <w:trPr>
          <w:trHeight w:hRule="exact" w:val="1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24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N 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7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 w:firstLine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Объемы </w:t>
            </w:r>
            <w:r w:rsidRPr="00862F46">
              <w:rPr>
                <w:color w:val="000000"/>
                <w:spacing w:val="-5"/>
                <w:sz w:val="24"/>
                <w:szCs w:val="24"/>
              </w:rPr>
              <w:t xml:space="preserve">финанси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 xml:space="preserve">рования </w:t>
            </w:r>
            <w:r w:rsidRPr="00862F46">
              <w:rPr>
                <w:color w:val="000000"/>
                <w:spacing w:val="-7"/>
                <w:sz w:val="24"/>
                <w:szCs w:val="24"/>
              </w:rPr>
              <w:t xml:space="preserve">(тыс.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руб.)</w:t>
            </w:r>
          </w:p>
        </w:tc>
      </w:tr>
      <w:tr w:rsidR="00862F46" w:rsidRPr="00862F46" w:rsidTr="001C12FE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2F46" w:rsidRPr="00862F46" w:rsidTr="001C12FE">
        <w:trPr>
          <w:trHeight w:hRule="exact" w:val="576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27" w:firstLine="1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"/>
                <w:sz w:val="24"/>
                <w:szCs w:val="24"/>
              </w:rPr>
              <w:t xml:space="preserve">1. Совершенствование нормативно-правового регулирования в сфере противодействия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>коррупции</w:t>
            </w:r>
          </w:p>
        </w:tc>
      </w:tr>
      <w:tr w:rsidR="00862F46" w:rsidRPr="00862F46" w:rsidTr="001C12FE">
        <w:trPr>
          <w:trHeight w:hRule="exact" w:val="19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 w:hanging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Разработка и внесение актуальных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изменений и дополнений в муниципальные </w:t>
            </w:r>
            <w:r w:rsidRPr="00862F46">
              <w:rPr>
                <w:color w:val="000000"/>
                <w:sz w:val="24"/>
                <w:szCs w:val="24"/>
              </w:rPr>
              <w:t>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4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 w:hanging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1C12FE">
        <w:trPr>
          <w:trHeight w:hRule="exact"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Разработка и принятие Порядка уведомления представителя нанимателя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(работодателя) о фактах обращения в целях </w:t>
            </w:r>
            <w:r w:rsidRPr="00862F46">
              <w:rPr>
                <w:color w:val="000000"/>
                <w:sz w:val="24"/>
                <w:szCs w:val="24"/>
              </w:rPr>
              <w:t xml:space="preserve">склонения муниципальных служащих к совершению коррупционных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>правонарушений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61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"/>
                <w:sz w:val="24"/>
                <w:szCs w:val="24"/>
              </w:rPr>
              <w:t>2016 год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1C12FE">
        <w:trPr>
          <w:trHeight w:hRule="exact" w:val="11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91" w:hanging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Активизация деятельности районной </w:t>
            </w:r>
            <w:r w:rsidRPr="00862F46">
              <w:rPr>
                <w:color w:val="000000"/>
                <w:spacing w:val="2"/>
                <w:sz w:val="24"/>
                <w:szCs w:val="24"/>
              </w:rPr>
              <w:t xml:space="preserve">межведомственной комиссии по </w:t>
            </w:r>
            <w:r w:rsidRPr="00862F46">
              <w:rPr>
                <w:color w:val="000000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3"/>
                <w:sz w:val="24"/>
                <w:szCs w:val="24"/>
              </w:rPr>
              <w:t>2016 год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1C12FE">
        <w:trPr>
          <w:trHeight w:hRule="exact" w:val="854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46" w:hanging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2. Развитие и совершенствование комплексной системы противодействия коррупции.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 xml:space="preserve">Обеспечение открытости и доступности для населения деятельности органов местного </w:t>
            </w:r>
            <w:r w:rsidRPr="00862F46">
              <w:rPr>
                <w:color w:val="000000"/>
                <w:sz w:val="24"/>
                <w:szCs w:val="24"/>
              </w:rPr>
              <w:t xml:space="preserve">самоуправления муниципального района </w:t>
            </w:r>
            <w:r w:rsidR="00484F70">
              <w:rPr>
                <w:color w:val="000000"/>
                <w:sz w:val="24"/>
                <w:szCs w:val="24"/>
              </w:rPr>
              <w:t>Исаклинский</w:t>
            </w:r>
          </w:p>
        </w:tc>
      </w:tr>
      <w:tr w:rsidR="00862F46" w:rsidRPr="00862F46" w:rsidTr="001C12FE">
        <w:trPr>
          <w:trHeight w:hRule="exact" w:val="288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>2.1. Вопросы кадровой политики</w:t>
            </w:r>
          </w:p>
        </w:tc>
      </w:tr>
      <w:tr w:rsidR="00862F46" w:rsidRPr="00862F46" w:rsidTr="001C12FE">
        <w:trPr>
          <w:trHeight w:hRule="exact" w:val="27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0"/>
                <w:sz w:val="24"/>
                <w:szCs w:val="24"/>
              </w:rPr>
              <w:t>2.1.1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Регулярное обновление резерва кадров на </w:t>
            </w:r>
            <w:r w:rsidRPr="00862F46">
              <w:rPr>
                <w:color w:val="000000"/>
                <w:sz w:val="24"/>
                <w:szCs w:val="24"/>
              </w:rPr>
              <w:t xml:space="preserve">замещение вакантных должностей муниципальной службы. При решении вопроса о назначении на руководящие </w:t>
            </w:r>
            <w:r w:rsidRPr="00862F46">
              <w:rPr>
                <w:color w:val="000000"/>
                <w:spacing w:val="3"/>
                <w:sz w:val="24"/>
                <w:szCs w:val="24"/>
              </w:rPr>
              <w:t xml:space="preserve">должности учитывать прежде всего тех </w:t>
            </w:r>
            <w:r w:rsidRPr="00862F46">
              <w:rPr>
                <w:color w:val="000000"/>
                <w:sz w:val="24"/>
                <w:szCs w:val="24"/>
              </w:rPr>
              <w:t xml:space="preserve">лиц, которые   находились    в кадровом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резерве    на выдвижение и положительно </w:t>
            </w:r>
            <w:r w:rsidRPr="00862F46">
              <w:rPr>
                <w:color w:val="000000"/>
                <w:spacing w:val="2"/>
                <w:sz w:val="24"/>
                <w:szCs w:val="24"/>
              </w:rPr>
              <w:t xml:space="preserve">себя зарекомендовали при выполнении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различных поручений, заданий, проявили </w:t>
            </w:r>
            <w:r w:rsidRPr="00862F46">
              <w:rPr>
                <w:color w:val="000000"/>
                <w:sz w:val="24"/>
                <w:szCs w:val="24"/>
              </w:rPr>
              <w:t>свои организаторские способности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75" w:firstLine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>2018 годы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3E31B1">
        <w:trPr>
          <w:trHeight w:hRule="exact" w:val="17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t>2.1.2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3E31B1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62"/>
              <w:rPr>
                <w:sz w:val="24"/>
                <w:szCs w:val="24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Обеспечение соблюдения муниципальными служащими общих принципов служебного поведения, утвержденных Указом Президента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Российской Федерации от 12.08.2002 N 885 «Об </w:t>
            </w:r>
            <w:r w:rsidRPr="00862F46">
              <w:rPr>
                <w:color w:val="000000"/>
                <w:sz w:val="24"/>
                <w:szCs w:val="24"/>
              </w:rPr>
              <w:t>утверждении общих принципов служебного поведения государственных служащих»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3E31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5"/>
                <w:sz w:val="24"/>
                <w:szCs w:val="24"/>
              </w:rPr>
              <w:t>2016 -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>2018 годы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62F46" w:rsidRPr="00862F46" w:rsidRDefault="00862F46" w:rsidP="00862F4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862F46" w:rsidRPr="00862F46">
          <w:pgSz w:w="11909" w:h="16834"/>
          <w:pgMar w:top="1276" w:right="888" w:bottom="360" w:left="8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1699"/>
        <w:gridCol w:w="1987"/>
        <w:gridCol w:w="1085"/>
      </w:tblGrid>
      <w:tr w:rsidR="00862F46" w:rsidRPr="00862F46" w:rsidTr="001C12FE">
        <w:trPr>
          <w:trHeight w:hRule="exact" w:val="45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8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 w:hanging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Проведение с соблюдением требований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законодательства о муниципальной службе </w:t>
            </w:r>
            <w:r w:rsidRPr="00862F46">
              <w:rPr>
                <w:color w:val="000000"/>
                <w:sz w:val="24"/>
                <w:szCs w:val="24"/>
              </w:rPr>
              <w:t xml:space="preserve">проверок достоверности и полноты, представляемых всеми муниципальными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 xml:space="preserve">служащими, а также лицами,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замещающими муниципальные должности </w:t>
            </w:r>
            <w:r w:rsidRPr="00862F46">
              <w:rPr>
                <w:color w:val="000000"/>
                <w:sz w:val="24"/>
                <w:szCs w:val="24"/>
              </w:rPr>
              <w:t xml:space="preserve">сведений о доходах (расходах), об имуществе и обязательствах имущественного характера служащих,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 xml:space="preserve">своих супруги (супруга) и </w:t>
            </w:r>
            <w:r w:rsidRPr="00862F46">
              <w:rPr>
                <w:color w:val="000000"/>
                <w:sz w:val="24"/>
                <w:szCs w:val="24"/>
              </w:rPr>
              <w:t>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0" w:hanging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1C12FE">
        <w:trPr>
          <w:trHeight w:hRule="exact" w:val="27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6"/>
                <w:sz w:val="24"/>
                <w:szCs w:val="24"/>
              </w:rPr>
              <w:t>2.1.4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Проведение проверок соблюдения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муниципальными служащими ограничений, </w:t>
            </w:r>
            <w:r w:rsidRPr="00862F46">
              <w:rPr>
                <w:color w:val="000000"/>
                <w:sz w:val="24"/>
                <w:szCs w:val="24"/>
              </w:rPr>
              <w:t>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7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="00484F70">
              <w:rPr>
                <w:color w:val="000000"/>
                <w:spacing w:val="-12"/>
                <w:sz w:val="24"/>
                <w:szCs w:val="24"/>
              </w:rPr>
              <w:t>20</w:t>
            </w:r>
            <w:r w:rsidRPr="00862F46">
              <w:rPr>
                <w:color w:val="000000"/>
                <w:spacing w:val="-12"/>
                <w:sz w:val="24"/>
                <w:szCs w:val="24"/>
              </w:rPr>
              <w:t>18 годы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" w:firstLine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1C12FE">
        <w:trPr>
          <w:trHeight w:hRule="exact" w:val="30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7"/>
                <w:sz w:val="24"/>
                <w:szCs w:val="24"/>
              </w:rPr>
              <w:t>2.1.5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установленном законодательством порядке. </w:t>
            </w:r>
            <w:r w:rsidRPr="00862F46">
              <w:rPr>
                <w:color w:val="000000"/>
                <w:sz w:val="24"/>
                <w:szCs w:val="24"/>
              </w:rPr>
              <w:t>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3E31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" w:firstLine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1C12FE">
        <w:trPr>
          <w:trHeight w:hRule="exact" w:val="32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t>2.1.6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Проведение в порядке, определенном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представителем нанимателя (работодателя), </w:t>
            </w:r>
            <w:r w:rsidRPr="00862F46">
              <w:rPr>
                <w:color w:val="000000"/>
                <w:sz w:val="24"/>
                <w:szCs w:val="24"/>
              </w:rPr>
              <w:t>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3E31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="003E31B1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62F46" w:rsidRPr="00862F46" w:rsidRDefault="00862F46" w:rsidP="00862F4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862F46" w:rsidRPr="00862F46">
          <w:pgSz w:w="11909" w:h="16834"/>
          <w:pgMar w:top="1440" w:right="943" w:bottom="720" w:left="799" w:header="720" w:footer="720" w:gutter="0"/>
          <w:cols w:space="60"/>
          <w:noEndnote/>
        </w:sect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1985"/>
        <w:gridCol w:w="992"/>
      </w:tblGrid>
      <w:tr w:rsidR="00862F46" w:rsidRPr="00862F46" w:rsidTr="00484F70">
        <w:trPr>
          <w:trHeight w:hRule="exact" w:val="1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Размещение в соответствии с требованиями действующего законодательства сведений о </w:t>
            </w:r>
            <w:r w:rsidRPr="00862F46">
              <w:rPr>
                <w:color w:val="000000"/>
                <w:sz w:val="24"/>
                <w:szCs w:val="24"/>
              </w:rPr>
              <w:t>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0" w:hanging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19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 w:hanging="1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484F70">
        <w:trPr>
          <w:trHeight w:hRule="exact" w:val="2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7"/>
                <w:sz w:val="24"/>
                <w:szCs w:val="24"/>
              </w:rPr>
              <w:t>2.1.8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>Размещение в соответствии с требованиями действующего законодательства на офици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62F46">
              <w:rPr>
                <w:color w:val="000000"/>
                <w:spacing w:val="2"/>
                <w:sz w:val="24"/>
                <w:szCs w:val="24"/>
              </w:rPr>
              <w:t xml:space="preserve">альном сайте администрации </w:t>
            </w:r>
            <w:r w:rsidRPr="00862F46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="00484F70">
              <w:rPr>
                <w:color w:val="000000"/>
                <w:sz w:val="24"/>
                <w:szCs w:val="24"/>
              </w:rPr>
              <w:t xml:space="preserve">Исаклинский </w:t>
            </w:r>
            <w:r w:rsidRPr="00862F46">
              <w:rPr>
                <w:color w:val="000000"/>
                <w:sz w:val="24"/>
                <w:szCs w:val="24"/>
              </w:rPr>
              <w:t xml:space="preserve">Самарской области информации об итогах деятельности комиссии по соблюдению требований к служебному поведению </w:t>
            </w:r>
            <w:r w:rsidRPr="00862F46">
              <w:rPr>
                <w:color w:val="000000"/>
                <w:spacing w:val="2"/>
                <w:sz w:val="24"/>
                <w:szCs w:val="24"/>
              </w:rPr>
              <w:t xml:space="preserve">муниципальных служащих и </w:t>
            </w:r>
            <w:r w:rsidRPr="00862F46">
              <w:rPr>
                <w:color w:val="000000"/>
                <w:sz w:val="24"/>
                <w:szCs w:val="24"/>
              </w:rPr>
              <w:t xml:space="preserve">урегулированию конфликта интересов за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>отчетный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61" w:hanging="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>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 w:hanging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484F70">
        <w:trPr>
          <w:trHeight w:hRule="exact" w:val="28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>2.2. Антикоррупционная пропаганда и просвещение</w:t>
            </w:r>
          </w:p>
        </w:tc>
      </w:tr>
      <w:tr w:rsidR="00862F46" w:rsidRPr="00862F46" w:rsidTr="00484F70">
        <w:trPr>
          <w:trHeight w:hRule="exact"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0"/>
                <w:sz w:val="24"/>
                <w:szCs w:val="24"/>
              </w:rPr>
              <w:t>2.2.1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"/>
              <w:rPr>
                <w:sz w:val="20"/>
                <w:szCs w:val="20"/>
              </w:rPr>
            </w:pPr>
            <w:r w:rsidRPr="00862F46">
              <w:rPr>
                <w:color w:val="000000"/>
                <w:spacing w:val="4"/>
                <w:sz w:val="24"/>
                <w:szCs w:val="24"/>
              </w:rPr>
              <w:t xml:space="preserve">Публикация материалов в печатных </w:t>
            </w:r>
            <w:r w:rsidRPr="00862F46">
              <w:rPr>
                <w:color w:val="000000"/>
                <w:spacing w:val="3"/>
                <w:sz w:val="24"/>
                <w:szCs w:val="24"/>
              </w:rPr>
              <w:t xml:space="preserve">изданиях и   в электронных   средствах </w:t>
            </w:r>
            <w:r w:rsidRPr="00862F46">
              <w:rPr>
                <w:color w:val="000000"/>
                <w:sz w:val="24"/>
                <w:szCs w:val="24"/>
              </w:rPr>
              <w:t xml:space="preserve">массовой информации по вопросам противодействия коррупции в муниципальном районе </w:t>
            </w:r>
            <w:r w:rsidR="00484F70">
              <w:rPr>
                <w:color w:val="000000"/>
                <w:sz w:val="24"/>
                <w:szCs w:val="24"/>
              </w:rPr>
              <w:t>Исаклинский</w:t>
            </w:r>
            <w:r w:rsidRPr="00862F46">
              <w:rPr>
                <w:color w:val="000000"/>
                <w:sz w:val="24"/>
                <w:szCs w:val="24"/>
              </w:rPr>
              <w:t xml:space="preserve">   и о ходе исполнения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7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19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 w:hanging="5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484F70">
        <w:trPr>
          <w:trHeight w:hRule="exact"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6"/>
                <w:sz w:val="24"/>
                <w:szCs w:val="24"/>
              </w:rPr>
              <w:t>2.2.2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Обеспечение системы прозрачности при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принятии решений    по кадровым вопросам </w:t>
            </w:r>
            <w:r w:rsidRPr="00862F46">
              <w:rPr>
                <w:color w:val="000000"/>
                <w:sz w:val="24"/>
                <w:szCs w:val="24"/>
              </w:rPr>
              <w:t xml:space="preserve">с использованием возможностей, предоставленных средствами массовой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7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19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3"/>
                <w:sz w:val="24"/>
                <w:szCs w:val="24"/>
              </w:rPr>
              <w:t>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pacing w:val="1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484F70">
        <w:trPr>
          <w:trHeight w:hRule="exact" w:val="35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"/>
                <w:sz w:val="24"/>
                <w:szCs w:val="24"/>
              </w:rPr>
              <w:t>2.3. Организационные-управленческие меры по обеспечению антикоррупционной деятельности</w:t>
            </w:r>
          </w:p>
        </w:tc>
      </w:tr>
      <w:tr w:rsidR="00862F46" w:rsidRPr="00862F46" w:rsidTr="00484F70">
        <w:trPr>
          <w:trHeight w:hRule="exact" w:val="2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0"/>
                <w:sz w:val="24"/>
                <w:szCs w:val="24"/>
              </w:rPr>
              <w:t>2.3.1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 w:firstLine="10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Организация контроля за качественным и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своевременным рассмотрением обращений </w:t>
            </w:r>
            <w:r w:rsidRPr="00862F46">
              <w:rPr>
                <w:color w:val="000000"/>
                <w:sz w:val="24"/>
                <w:szCs w:val="24"/>
              </w:rPr>
              <w:t>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7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>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F46" w:rsidRPr="00862F46" w:rsidTr="00484F70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t>2.3.2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 w:firstLine="1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Обеспечить неукоснительное соблюдение </w:t>
            </w:r>
            <w:r w:rsidRPr="00862F46">
              <w:rPr>
                <w:color w:val="000000"/>
                <w:spacing w:val="-1"/>
                <w:sz w:val="24"/>
                <w:szCs w:val="24"/>
              </w:rPr>
              <w:t>правил приема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4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="00484F70"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46" w:rsidRPr="00862F46" w:rsidRDefault="00862F46" w:rsidP="0086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F70" w:rsidRPr="00862F46" w:rsidTr="003E31B1">
        <w:trPr>
          <w:trHeight w:hRule="exact" w:val="1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t>2.3.</w:t>
            </w:r>
            <w:r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 w:firstLine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Организация контроля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 xml:space="preserve"> за расходами и обращения в доход государства имущества, 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 xml:space="preserve">отношении    которого    не   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 xml:space="preserve">редставлено    сведений,   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>одтверждающих    его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>приобретение на законные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4"/>
                <w:sz w:val="24"/>
                <w:szCs w:val="24"/>
              </w:rPr>
              <w:t>2016</w:t>
            </w:r>
            <w:r>
              <w:rPr>
                <w:color w:val="000000"/>
                <w:spacing w:val="-4"/>
                <w:sz w:val="24"/>
                <w:szCs w:val="24"/>
              </w:rPr>
              <w:t>-2018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color w:val="000000"/>
                <w:spacing w:val="-4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F70" w:rsidRPr="00862F46" w:rsidTr="00484F70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lastRenderedPageBreak/>
              <w:t>2.3.</w:t>
            </w:r>
            <w:r>
              <w:rPr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 w:firstLine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Предупреждение и пресечение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 xml:space="preserve"> незаконной передачи должностному лицу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>заказчика    денежных    средств,    получаемых    поставщиком    (подрядчиком,</w:t>
            </w:r>
            <w:r>
              <w:t xml:space="preserve"> </w:t>
            </w:r>
            <w:r w:rsidRPr="00484F70">
              <w:rPr>
                <w:color w:val="000000"/>
                <w:spacing w:val="-2"/>
                <w:sz w:val="24"/>
                <w:szCs w:val="24"/>
              </w:rPr>
              <w:t>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4"/>
                <w:sz w:val="24"/>
                <w:szCs w:val="24"/>
              </w:rPr>
              <w:t>2016</w:t>
            </w:r>
            <w:r>
              <w:rPr>
                <w:color w:val="000000"/>
                <w:spacing w:val="-4"/>
                <w:sz w:val="24"/>
                <w:szCs w:val="24"/>
              </w:rPr>
              <w:t>-2018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color w:val="000000"/>
                <w:spacing w:val="-4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F70" w:rsidRPr="00862F46" w:rsidTr="00484F70">
        <w:trPr>
          <w:trHeight w:hRule="exact" w:val="2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5"/>
                <w:sz w:val="24"/>
                <w:szCs w:val="24"/>
              </w:rPr>
              <w:t>2.3.</w:t>
            </w:r>
            <w:r>
              <w:rPr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484F70" w:rsidRDefault="00484F70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 w:firstLine="10"/>
              <w:jc w:val="both"/>
              <w:rPr>
                <w:sz w:val="24"/>
                <w:szCs w:val="24"/>
              </w:rPr>
            </w:pPr>
            <w:r w:rsidRPr="00484F7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анализа</w:t>
            </w:r>
            <w:r w:rsidRPr="00484F70">
              <w:rPr>
                <w:sz w:val="24"/>
                <w:szCs w:val="24"/>
              </w:rPr>
              <w:t xml:space="preserve"> соблюдения запретов, ограничений и требований, установленных в</w:t>
            </w:r>
            <w:r>
              <w:rPr>
                <w:sz w:val="24"/>
                <w:szCs w:val="24"/>
              </w:rPr>
              <w:t xml:space="preserve"> </w:t>
            </w:r>
            <w:r w:rsidRPr="00484F70">
              <w:rPr>
                <w:sz w:val="24"/>
                <w:szCs w:val="24"/>
              </w:rPr>
              <w:t>целях противодействия коррупции, в том числе касающихся получения подарков</w:t>
            </w:r>
            <w:r>
              <w:rPr>
                <w:sz w:val="24"/>
                <w:szCs w:val="24"/>
              </w:rPr>
              <w:t xml:space="preserve"> </w:t>
            </w:r>
            <w:r w:rsidRPr="00484F70">
              <w:rPr>
                <w:sz w:val="24"/>
                <w:szCs w:val="24"/>
              </w:rPr>
              <w:t>отдельными    категориями    лиц,    выполнения    иной    оплачиваемой   работы, обязанности уведомлять 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4"/>
                <w:sz w:val="24"/>
                <w:szCs w:val="24"/>
              </w:rPr>
              <w:t>2016</w:t>
            </w:r>
            <w:r>
              <w:rPr>
                <w:color w:val="000000"/>
                <w:spacing w:val="-4"/>
                <w:sz w:val="24"/>
                <w:szCs w:val="24"/>
              </w:rPr>
              <w:t>-2018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color w:val="000000"/>
                <w:spacing w:val="-4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F70" w:rsidRPr="00862F46" w:rsidTr="00484F70">
        <w:trPr>
          <w:trHeight w:hRule="exact"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46">
              <w:rPr>
                <w:color w:val="000000"/>
                <w:spacing w:val="-10"/>
                <w:sz w:val="24"/>
                <w:szCs w:val="24"/>
              </w:rPr>
              <w:t>2.3.</w:t>
            </w:r>
            <w:r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 w:firstLine="1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Pr="00484F70">
              <w:rPr>
                <w:color w:val="000000"/>
                <w:sz w:val="24"/>
                <w:szCs w:val="24"/>
              </w:rPr>
              <w:t xml:space="preserve"> проверок на наличие аффилированности всех лиц, причастных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4F70">
              <w:rPr>
                <w:color w:val="000000"/>
                <w:sz w:val="24"/>
                <w:szCs w:val="24"/>
              </w:rPr>
              <w:t xml:space="preserve">к    осуществлению    закупок    товаров,    работ,     услуг    для    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84F70">
              <w:rPr>
                <w:color w:val="000000"/>
                <w:sz w:val="24"/>
                <w:szCs w:val="24"/>
              </w:rPr>
              <w:t>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75"/>
              <w:rPr>
                <w:sz w:val="20"/>
                <w:szCs w:val="20"/>
              </w:rPr>
            </w:pPr>
            <w:r w:rsidRPr="00862F46">
              <w:rPr>
                <w:color w:val="000000"/>
                <w:spacing w:val="20"/>
                <w:sz w:val="24"/>
                <w:szCs w:val="24"/>
              </w:rPr>
              <w:t>2016-</w:t>
            </w:r>
            <w:r w:rsidRPr="00862F46">
              <w:rPr>
                <w:color w:val="000000"/>
                <w:spacing w:val="-4"/>
                <w:sz w:val="24"/>
                <w:szCs w:val="24"/>
              </w:rPr>
              <w:t>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1B1" w:rsidRPr="00862F46" w:rsidTr="003E31B1">
        <w:trPr>
          <w:trHeight w:hRule="exact" w:val="71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1B1" w:rsidRPr="003E31B1" w:rsidRDefault="003E31B1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1B1">
              <w:rPr>
                <w:sz w:val="24"/>
                <w:szCs w:val="24"/>
              </w:rPr>
              <w:t>2.4. Обеспечение открытости и доступности деятельности органов местного самоуправления муниципального района Исаклинский</w:t>
            </w:r>
          </w:p>
        </w:tc>
      </w:tr>
      <w:tr w:rsidR="00484F70" w:rsidRPr="00862F46" w:rsidTr="00484F70">
        <w:trPr>
          <w:trHeight w:hRule="exact" w:val="2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2.4</w:t>
            </w:r>
            <w:r w:rsidRPr="00862F46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484F70" w:rsidRDefault="003E31B1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взаимодействия</w:t>
            </w:r>
            <w:r w:rsidR="00484F70" w:rsidRPr="00484F70">
              <w:rPr>
                <w:sz w:val="24"/>
                <w:szCs w:val="24"/>
              </w:rPr>
              <w:t xml:space="preserve"> с независимыми экспертами, получившими</w:t>
            </w:r>
          </w:p>
          <w:p w:rsidR="00484F70" w:rsidRPr="00862F46" w:rsidRDefault="00484F70" w:rsidP="0048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 w:firstLine="10"/>
              <w:rPr>
                <w:sz w:val="20"/>
                <w:szCs w:val="20"/>
              </w:rPr>
            </w:pPr>
            <w:r w:rsidRPr="00484F70">
              <w:rPr>
                <w:sz w:val="24"/>
                <w:szCs w:val="24"/>
              </w:rPr>
              <w:t>аккредитацию на проведение антикоррупционной   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4F70">
              <w:rPr>
                <w:color w:val="000000"/>
                <w:spacing w:val="-4"/>
                <w:sz w:val="24"/>
                <w:szCs w:val="24"/>
              </w:rPr>
              <w:t>2016-2018 годы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sz w:val="20"/>
                <w:szCs w:val="20"/>
              </w:rPr>
            </w:pPr>
            <w:r w:rsidRPr="00862F4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862F46">
              <w:rPr>
                <w:color w:val="000000"/>
                <w:spacing w:val="-2"/>
                <w:sz w:val="24"/>
                <w:szCs w:val="24"/>
              </w:rPr>
              <w:t xml:space="preserve">муниципального </w:t>
            </w:r>
            <w:r w:rsidRPr="00862F46">
              <w:rPr>
                <w:color w:val="000000"/>
                <w:sz w:val="24"/>
                <w:szCs w:val="24"/>
              </w:rPr>
              <w:t xml:space="preserve">района </w:t>
            </w:r>
            <w:r w:rsidRPr="00484F70">
              <w:rPr>
                <w:color w:val="000000"/>
                <w:sz w:val="24"/>
                <w:szCs w:val="24"/>
              </w:rPr>
              <w:t>Исаклинский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70" w:rsidRPr="00862F46" w:rsidRDefault="00484F70" w:rsidP="001C12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62F46" w:rsidRPr="00862F46" w:rsidRDefault="00862F46" w:rsidP="00862F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62F46" w:rsidRDefault="00862F46" w:rsidP="008C3562">
      <w:pPr>
        <w:spacing w:line="360" w:lineRule="auto"/>
      </w:pPr>
    </w:p>
    <w:sectPr w:rsidR="0086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2C"/>
    <w:multiLevelType w:val="singleLevel"/>
    <w:tmpl w:val="6C624B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5690D24"/>
    <w:multiLevelType w:val="singleLevel"/>
    <w:tmpl w:val="9DA09CD8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37A5777"/>
    <w:multiLevelType w:val="singleLevel"/>
    <w:tmpl w:val="7DA464E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03656"/>
    <w:rsid w:val="00003D1B"/>
    <w:rsid w:val="0001269E"/>
    <w:rsid w:val="000268C8"/>
    <w:rsid w:val="00040709"/>
    <w:rsid w:val="00052093"/>
    <w:rsid w:val="00057F9A"/>
    <w:rsid w:val="000A7181"/>
    <w:rsid w:val="0012676E"/>
    <w:rsid w:val="0013069A"/>
    <w:rsid w:val="00150948"/>
    <w:rsid w:val="001514B4"/>
    <w:rsid w:val="00170FC7"/>
    <w:rsid w:val="00177AB0"/>
    <w:rsid w:val="001809F4"/>
    <w:rsid w:val="001A479B"/>
    <w:rsid w:val="001B31A0"/>
    <w:rsid w:val="001C12FE"/>
    <w:rsid w:val="00210ECC"/>
    <w:rsid w:val="00214BC9"/>
    <w:rsid w:val="0022747D"/>
    <w:rsid w:val="002319F3"/>
    <w:rsid w:val="0023249F"/>
    <w:rsid w:val="00250DEB"/>
    <w:rsid w:val="00260E7D"/>
    <w:rsid w:val="00262308"/>
    <w:rsid w:val="00271E74"/>
    <w:rsid w:val="00273330"/>
    <w:rsid w:val="00280EAC"/>
    <w:rsid w:val="00290B04"/>
    <w:rsid w:val="00294322"/>
    <w:rsid w:val="002A5EF2"/>
    <w:rsid w:val="002B1DA4"/>
    <w:rsid w:val="002C2B70"/>
    <w:rsid w:val="002C6BFE"/>
    <w:rsid w:val="002F1EAC"/>
    <w:rsid w:val="00305A3C"/>
    <w:rsid w:val="00307390"/>
    <w:rsid w:val="003159A8"/>
    <w:rsid w:val="003243F5"/>
    <w:rsid w:val="00327FF6"/>
    <w:rsid w:val="003347E1"/>
    <w:rsid w:val="00337CE8"/>
    <w:rsid w:val="00351813"/>
    <w:rsid w:val="0035386E"/>
    <w:rsid w:val="0036329E"/>
    <w:rsid w:val="003836F5"/>
    <w:rsid w:val="003957CE"/>
    <w:rsid w:val="00397C66"/>
    <w:rsid w:val="003A103B"/>
    <w:rsid w:val="003B3680"/>
    <w:rsid w:val="003B38D8"/>
    <w:rsid w:val="003B4A7D"/>
    <w:rsid w:val="003C37EB"/>
    <w:rsid w:val="003C6B6D"/>
    <w:rsid w:val="003D1785"/>
    <w:rsid w:val="003E222C"/>
    <w:rsid w:val="003E31B1"/>
    <w:rsid w:val="003E6154"/>
    <w:rsid w:val="003F15EF"/>
    <w:rsid w:val="00402853"/>
    <w:rsid w:val="00420D67"/>
    <w:rsid w:val="004415CA"/>
    <w:rsid w:val="0044381B"/>
    <w:rsid w:val="004471A1"/>
    <w:rsid w:val="00450B36"/>
    <w:rsid w:val="004714AF"/>
    <w:rsid w:val="004809FF"/>
    <w:rsid w:val="00484F70"/>
    <w:rsid w:val="004B3304"/>
    <w:rsid w:val="004B40A2"/>
    <w:rsid w:val="004C23D8"/>
    <w:rsid w:val="004C5457"/>
    <w:rsid w:val="004D7E9A"/>
    <w:rsid w:val="004F4090"/>
    <w:rsid w:val="00503F29"/>
    <w:rsid w:val="00513D33"/>
    <w:rsid w:val="005336EB"/>
    <w:rsid w:val="005408E6"/>
    <w:rsid w:val="0054576B"/>
    <w:rsid w:val="0054682B"/>
    <w:rsid w:val="00560507"/>
    <w:rsid w:val="00571E00"/>
    <w:rsid w:val="0057627F"/>
    <w:rsid w:val="00591D0B"/>
    <w:rsid w:val="005B77B4"/>
    <w:rsid w:val="005D128F"/>
    <w:rsid w:val="005D4691"/>
    <w:rsid w:val="005F17D6"/>
    <w:rsid w:val="005F22D0"/>
    <w:rsid w:val="005F2B7A"/>
    <w:rsid w:val="005F4B21"/>
    <w:rsid w:val="00604359"/>
    <w:rsid w:val="00617B2B"/>
    <w:rsid w:val="006335D7"/>
    <w:rsid w:val="0063401C"/>
    <w:rsid w:val="00634233"/>
    <w:rsid w:val="006448E6"/>
    <w:rsid w:val="00647E4C"/>
    <w:rsid w:val="00655447"/>
    <w:rsid w:val="00664CB1"/>
    <w:rsid w:val="00677F9A"/>
    <w:rsid w:val="00691176"/>
    <w:rsid w:val="006A59CD"/>
    <w:rsid w:val="006B00CD"/>
    <w:rsid w:val="006E541E"/>
    <w:rsid w:val="0070245B"/>
    <w:rsid w:val="007044A5"/>
    <w:rsid w:val="00744049"/>
    <w:rsid w:val="007456EA"/>
    <w:rsid w:val="007468DC"/>
    <w:rsid w:val="00762808"/>
    <w:rsid w:val="007654DD"/>
    <w:rsid w:val="00766640"/>
    <w:rsid w:val="00772506"/>
    <w:rsid w:val="00795A20"/>
    <w:rsid w:val="007B056B"/>
    <w:rsid w:val="007B08D0"/>
    <w:rsid w:val="007B5732"/>
    <w:rsid w:val="007B6848"/>
    <w:rsid w:val="007C3239"/>
    <w:rsid w:val="007D4E5E"/>
    <w:rsid w:val="007E15A6"/>
    <w:rsid w:val="00824C7A"/>
    <w:rsid w:val="00831155"/>
    <w:rsid w:val="00836290"/>
    <w:rsid w:val="00844616"/>
    <w:rsid w:val="0085522B"/>
    <w:rsid w:val="00862F46"/>
    <w:rsid w:val="008639B9"/>
    <w:rsid w:val="0086450B"/>
    <w:rsid w:val="00880B09"/>
    <w:rsid w:val="00883DC2"/>
    <w:rsid w:val="008B3A9F"/>
    <w:rsid w:val="008C3562"/>
    <w:rsid w:val="008D68F4"/>
    <w:rsid w:val="008E74DB"/>
    <w:rsid w:val="008F0F55"/>
    <w:rsid w:val="008F7F1C"/>
    <w:rsid w:val="00905F94"/>
    <w:rsid w:val="009147AA"/>
    <w:rsid w:val="009151E7"/>
    <w:rsid w:val="009A1FC2"/>
    <w:rsid w:val="009B368A"/>
    <w:rsid w:val="009B723F"/>
    <w:rsid w:val="009C01F2"/>
    <w:rsid w:val="009C40B7"/>
    <w:rsid w:val="009C7891"/>
    <w:rsid w:val="009D1EDD"/>
    <w:rsid w:val="009D439A"/>
    <w:rsid w:val="009F1982"/>
    <w:rsid w:val="009F1CB8"/>
    <w:rsid w:val="00A20687"/>
    <w:rsid w:val="00A81F73"/>
    <w:rsid w:val="00A83C39"/>
    <w:rsid w:val="00A90353"/>
    <w:rsid w:val="00AC6C1F"/>
    <w:rsid w:val="00AD2034"/>
    <w:rsid w:val="00AE43D4"/>
    <w:rsid w:val="00AE4668"/>
    <w:rsid w:val="00B3093E"/>
    <w:rsid w:val="00B32866"/>
    <w:rsid w:val="00B37694"/>
    <w:rsid w:val="00B455EF"/>
    <w:rsid w:val="00B47D2A"/>
    <w:rsid w:val="00B5042B"/>
    <w:rsid w:val="00B57B5A"/>
    <w:rsid w:val="00BA00FA"/>
    <w:rsid w:val="00BA0CB5"/>
    <w:rsid w:val="00BB496C"/>
    <w:rsid w:val="00BC59FA"/>
    <w:rsid w:val="00BE7B3A"/>
    <w:rsid w:val="00C07604"/>
    <w:rsid w:val="00C12446"/>
    <w:rsid w:val="00C14419"/>
    <w:rsid w:val="00C4386A"/>
    <w:rsid w:val="00C45680"/>
    <w:rsid w:val="00C47A12"/>
    <w:rsid w:val="00C578F5"/>
    <w:rsid w:val="00C855E2"/>
    <w:rsid w:val="00CA0D8B"/>
    <w:rsid w:val="00CD303D"/>
    <w:rsid w:val="00CE0418"/>
    <w:rsid w:val="00CE05F6"/>
    <w:rsid w:val="00CE2877"/>
    <w:rsid w:val="00CE3938"/>
    <w:rsid w:val="00D0002A"/>
    <w:rsid w:val="00D017AC"/>
    <w:rsid w:val="00D0364B"/>
    <w:rsid w:val="00D0575F"/>
    <w:rsid w:val="00D058E9"/>
    <w:rsid w:val="00D06BDA"/>
    <w:rsid w:val="00D07584"/>
    <w:rsid w:val="00D12FBA"/>
    <w:rsid w:val="00D15E42"/>
    <w:rsid w:val="00D23D7D"/>
    <w:rsid w:val="00D27098"/>
    <w:rsid w:val="00D42285"/>
    <w:rsid w:val="00D54F16"/>
    <w:rsid w:val="00D600F0"/>
    <w:rsid w:val="00D64608"/>
    <w:rsid w:val="00D70058"/>
    <w:rsid w:val="00D83E97"/>
    <w:rsid w:val="00DA0072"/>
    <w:rsid w:val="00DA0D9C"/>
    <w:rsid w:val="00DB114F"/>
    <w:rsid w:val="00DB38C2"/>
    <w:rsid w:val="00DC3D32"/>
    <w:rsid w:val="00DD2AE3"/>
    <w:rsid w:val="00DD2E2A"/>
    <w:rsid w:val="00DE6731"/>
    <w:rsid w:val="00E0382E"/>
    <w:rsid w:val="00E10C6F"/>
    <w:rsid w:val="00E12AD2"/>
    <w:rsid w:val="00E14F3A"/>
    <w:rsid w:val="00E24607"/>
    <w:rsid w:val="00E537CD"/>
    <w:rsid w:val="00E7657E"/>
    <w:rsid w:val="00E968A2"/>
    <w:rsid w:val="00E97F4B"/>
    <w:rsid w:val="00EA76D2"/>
    <w:rsid w:val="00EC4C8C"/>
    <w:rsid w:val="00ED04B0"/>
    <w:rsid w:val="00ED0E92"/>
    <w:rsid w:val="00ED72EA"/>
    <w:rsid w:val="00EF3777"/>
    <w:rsid w:val="00EF3886"/>
    <w:rsid w:val="00EF60E4"/>
    <w:rsid w:val="00EF7678"/>
    <w:rsid w:val="00F02BC6"/>
    <w:rsid w:val="00F10B10"/>
    <w:rsid w:val="00F13F0F"/>
    <w:rsid w:val="00F157B2"/>
    <w:rsid w:val="00F34DC2"/>
    <w:rsid w:val="00F40848"/>
    <w:rsid w:val="00F47BC0"/>
    <w:rsid w:val="00F53508"/>
    <w:rsid w:val="00F71838"/>
    <w:rsid w:val="00F8276E"/>
    <w:rsid w:val="00F91D81"/>
    <w:rsid w:val="00F92AD6"/>
    <w:rsid w:val="00FA0A4D"/>
    <w:rsid w:val="00FA3FE1"/>
    <w:rsid w:val="00FA636E"/>
    <w:rsid w:val="00FB43A5"/>
    <w:rsid w:val="00FB6006"/>
    <w:rsid w:val="00FC0497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E968A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E968A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74C9-987E-48A5-AC54-1A800D3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Home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Алёна В. Гордейко</cp:lastModifiedBy>
  <cp:revision>2</cp:revision>
  <cp:lastPrinted>2016-05-12T11:55:00Z</cp:lastPrinted>
  <dcterms:created xsi:type="dcterms:W3CDTF">2016-05-13T05:18:00Z</dcterms:created>
  <dcterms:modified xsi:type="dcterms:W3CDTF">2016-05-13T05:18:00Z</dcterms:modified>
</cp:coreProperties>
</file>